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9D" w:rsidRDefault="00D90DCD" w:rsidP="00D90DCD">
      <w:pPr>
        <w:jc w:val="right"/>
      </w:pPr>
      <w:bookmarkStart w:id="0" w:name="_GoBack"/>
      <w:bookmarkEnd w:id="0"/>
      <w:r>
        <w:t>Zał. do wniosku o dofinansowanie</w:t>
      </w:r>
    </w:p>
    <w:p w:rsidR="004A4428" w:rsidRDefault="00D90DCD" w:rsidP="004A4428">
      <w:pPr>
        <w:jc w:val="both"/>
      </w:pPr>
      <w:r>
        <w:t>Wzór</w:t>
      </w:r>
    </w:p>
    <w:p w:rsidR="00D90DCD" w:rsidRDefault="00D90DCD" w:rsidP="004A4428">
      <w:pPr>
        <w:jc w:val="both"/>
      </w:pPr>
      <w:r>
        <w:t xml:space="preserve">                                                                                                                     ………………………………………………………</w:t>
      </w:r>
    </w:p>
    <w:p w:rsidR="00D90DCD" w:rsidRPr="00D90DCD" w:rsidRDefault="00D90DCD" w:rsidP="00D90DCD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="00151941">
        <w:t xml:space="preserve">            </w:t>
      </w:r>
      <w:r>
        <w:t xml:space="preserve">  </w:t>
      </w:r>
      <w:r w:rsidR="00151941">
        <w:rPr>
          <w:sz w:val="18"/>
          <w:szCs w:val="18"/>
        </w:rPr>
        <w:t>(</w:t>
      </w:r>
      <w:r>
        <w:rPr>
          <w:sz w:val="18"/>
          <w:szCs w:val="18"/>
        </w:rPr>
        <w:t>miejscowość , data)</w:t>
      </w:r>
    </w:p>
    <w:p w:rsidR="00D90DCD" w:rsidRPr="007F161D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CD" w:rsidRPr="007F161D" w:rsidRDefault="00D90DCD" w:rsidP="001519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1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90DCD" w:rsidRDefault="00D90DCD" w:rsidP="00151941">
      <w:pPr>
        <w:spacing w:line="276" w:lineRule="auto"/>
        <w:jc w:val="both"/>
      </w:pPr>
    </w:p>
    <w:p w:rsidR="00D90DCD" w:rsidRPr="00E97FAF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1A">
        <w:rPr>
          <w:rFonts w:ascii="Times New Roman" w:hAnsi="Times New Roman" w:cs="Times New Roman"/>
          <w:sz w:val="28"/>
          <w:szCs w:val="28"/>
        </w:rPr>
        <w:t xml:space="preserve">Po zapoznaniu się z zapisami ustawy </w:t>
      </w:r>
      <w:r w:rsidR="0095141A" w:rsidRPr="0095141A">
        <w:rPr>
          <w:rFonts w:ascii="Times New Roman" w:eastAsia="Times New Roman" w:hAnsi="Times New Roman"/>
          <w:sz w:val="28"/>
          <w:szCs w:val="28"/>
          <w:lang w:eastAsia="pl-PL"/>
        </w:rPr>
        <w:t xml:space="preserve">z dnia 23.10.2018 r. </w:t>
      </w:r>
      <w:r w:rsidRPr="0095141A">
        <w:rPr>
          <w:rFonts w:ascii="Times New Roman" w:hAnsi="Times New Roman" w:cs="Times New Roman"/>
          <w:sz w:val="28"/>
          <w:szCs w:val="28"/>
        </w:rPr>
        <w:t xml:space="preserve">o </w:t>
      </w:r>
      <w:r w:rsidR="00632307" w:rsidRPr="0095141A">
        <w:rPr>
          <w:rFonts w:ascii="Times New Roman" w:eastAsia="Times New Roman" w:hAnsi="Times New Roman"/>
          <w:sz w:val="28"/>
          <w:szCs w:val="28"/>
          <w:lang w:eastAsia="pl-PL"/>
        </w:rPr>
        <w:t xml:space="preserve">Rządowym Funduszu Rozwoju Dróg </w:t>
      </w:r>
      <w:r w:rsidR="0095141A" w:rsidRPr="0095141A">
        <w:rPr>
          <w:rFonts w:ascii="Times New Roman" w:eastAsia="Times New Roman" w:hAnsi="Times New Roman"/>
          <w:sz w:val="28"/>
          <w:szCs w:val="28"/>
          <w:lang w:eastAsia="pl-PL"/>
        </w:rPr>
        <w:t>(tj. z dnia 21 maja 2021 r. Dz. U. z 2021 poz.1122</w:t>
      </w:r>
      <w:r w:rsidR="00632307" w:rsidRPr="0095141A">
        <w:rPr>
          <w:rFonts w:ascii="Times New Roman" w:eastAsia="Times New Roman" w:hAnsi="Times New Roman"/>
          <w:sz w:val="28"/>
          <w:szCs w:val="28"/>
          <w:lang w:eastAsia="pl-PL"/>
        </w:rPr>
        <w:t>)</w:t>
      </w:r>
      <w:r w:rsidRPr="0095141A">
        <w:rPr>
          <w:rFonts w:ascii="Times New Roman" w:hAnsi="Times New Roman" w:cs="Times New Roman"/>
          <w:sz w:val="28"/>
          <w:szCs w:val="28"/>
        </w:rPr>
        <w:t xml:space="preserve">, </w:t>
      </w:r>
      <w:r w:rsidR="007F161D" w:rsidRPr="0095141A">
        <w:rPr>
          <w:rFonts w:ascii="Times New Roman" w:hAnsi="Times New Roman" w:cs="Times New Roman"/>
          <w:sz w:val="28"/>
          <w:szCs w:val="28"/>
        </w:rPr>
        <w:t>kryteriami naboru, i</w:t>
      </w:r>
      <w:r w:rsidR="00151941" w:rsidRPr="0095141A">
        <w:rPr>
          <w:rFonts w:ascii="Times New Roman" w:hAnsi="Times New Roman" w:cs="Times New Roman"/>
          <w:sz w:val="28"/>
          <w:szCs w:val="28"/>
        </w:rPr>
        <w:t>nstrukcją wypełniania wniosku o </w:t>
      </w:r>
      <w:r w:rsidR="007F161D" w:rsidRPr="0095141A">
        <w:rPr>
          <w:rFonts w:ascii="Times New Roman" w:hAnsi="Times New Roman" w:cs="Times New Roman"/>
          <w:sz w:val="28"/>
          <w:szCs w:val="28"/>
        </w:rPr>
        <w:t>dofinansowanie</w:t>
      </w:r>
      <w:r w:rsidRPr="0095141A">
        <w:rPr>
          <w:rFonts w:ascii="Times New Roman" w:hAnsi="Times New Roman" w:cs="Times New Roman"/>
          <w:sz w:val="28"/>
          <w:szCs w:val="28"/>
        </w:rPr>
        <w:t xml:space="preserve">, </w:t>
      </w:r>
      <w:r w:rsidR="007F161D" w:rsidRPr="0095141A">
        <w:rPr>
          <w:rFonts w:ascii="Times New Roman" w:hAnsi="Times New Roman" w:cs="Times New Roman"/>
          <w:sz w:val="28"/>
          <w:szCs w:val="28"/>
        </w:rPr>
        <w:t>o</w:t>
      </w:r>
      <w:r w:rsidRPr="0095141A">
        <w:rPr>
          <w:rFonts w:ascii="Times New Roman" w:hAnsi="Times New Roman" w:cs="Times New Roman"/>
          <w:sz w:val="28"/>
          <w:szCs w:val="28"/>
        </w:rPr>
        <w:t xml:space="preserve">świadczam, że </w:t>
      </w:r>
      <w:r w:rsidR="007F161D" w:rsidRPr="0095141A">
        <w:rPr>
          <w:rFonts w:ascii="Times New Roman" w:hAnsi="Times New Roman" w:cs="Times New Roman"/>
          <w:sz w:val="28"/>
          <w:szCs w:val="28"/>
        </w:rPr>
        <w:t>zadanie</w:t>
      </w:r>
      <w:r w:rsidRPr="0095141A">
        <w:rPr>
          <w:rFonts w:ascii="Times New Roman" w:hAnsi="Times New Roman" w:cs="Times New Roman"/>
          <w:sz w:val="28"/>
          <w:szCs w:val="28"/>
        </w:rPr>
        <w:t xml:space="preserve"> pn</w:t>
      </w:r>
      <w:r w:rsidR="00151941">
        <w:rPr>
          <w:rFonts w:ascii="Times New Roman" w:hAnsi="Times New Roman" w:cs="Times New Roman"/>
          <w:sz w:val="28"/>
          <w:szCs w:val="28"/>
        </w:rPr>
        <w:t>.</w:t>
      </w:r>
      <w:r w:rsidRPr="00E97FA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F161D" w:rsidRDefault="00D90DC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151941">
        <w:rPr>
          <w:rFonts w:ascii="Times New Roman" w:hAnsi="Times New Roman" w:cs="Times New Roman"/>
          <w:sz w:val="28"/>
          <w:szCs w:val="28"/>
        </w:rPr>
        <w:t>.</w:t>
      </w:r>
    </w:p>
    <w:p w:rsidR="00151941" w:rsidRPr="00E97FAF" w:rsidRDefault="00151941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F161D" w:rsidRPr="00E97FAF" w:rsidRDefault="007F161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którego inwestorem jest:</w:t>
      </w:r>
      <w:r w:rsidR="00151941">
        <w:rPr>
          <w:rFonts w:ascii="Times New Roman" w:hAnsi="Times New Roman" w:cs="Times New Roman"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D90DCD" w:rsidRPr="00E97FAF" w:rsidRDefault="007F161D" w:rsidP="001519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>zgłoszone</w:t>
      </w:r>
      <w:r w:rsidR="00D90DCD" w:rsidRPr="00E97FAF">
        <w:rPr>
          <w:rFonts w:ascii="Times New Roman" w:hAnsi="Times New Roman" w:cs="Times New Roman"/>
          <w:sz w:val="28"/>
          <w:szCs w:val="28"/>
        </w:rPr>
        <w:t xml:space="preserve"> do dofinansowania w ramach naboru wniosków </w:t>
      </w:r>
      <w:r w:rsidR="00151941">
        <w:rPr>
          <w:rFonts w:ascii="Times New Roman" w:hAnsi="Times New Roman" w:cs="Times New Roman"/>
          <w:sz w:val="28"/>
          <w:szCs w:val="28"/>
        </w:rPr>
        <w:t xml:space="preserve">do </w:t>
      </w:r>
      <w:r w:rsidR="00B20CB4" w:rsidRPr="00632307">
        <w:rPr>
          <w:rFonts w:ascii="Times New Roman" w:eastAsia="Times New Roman" w:hAnsi="Times New Roman"/>
          <w:sz w:val="28"/>
          <w:szCs w:val="28"/>
          <w:lang w:eastAsia="pl-PL"/>
        </w:rPr>
        <w:t>Rządow</w:t>
      </w:r>
      <w:r w:rsidR="00B20CB4">
        <w:rPr>
          <w:rFonts w:ascii="Times New Roman" w:eastAsia="Times New Roman" w:hAnsi="Times New Roman"/>
          <w:sz w:val="28"/>
          <w:szCs w:val="28"/>
          <w:lang w:eastAsia="pl-PL"/>
        </w:rPr>
        <w:t>ego</w:t>
      </w:r>
      <w:r w:rsidR="00B20CB4" w:rsidRPr="00632307">
        <w:rPr>
          <w:rFonts w:ascii="Times New Roman" w:eastAsia="Times New Roman" w:hAnsi="Times New Roman"/>
          <w:sz w:val="28"/>
          <w:szCs w:val="28"/>
          <w:lang w:eastAsia="pl-PL"/>
        </w:rPr>
        <w:t xml:space="preserve"> Funduszu Rozwoju Dróg</w:t>
      </w:r>
      <w:r w:rsidR="00D90DCD" w:rsidRPr="00E97FAF">
        <w:rPr>
          <w:rFonts w:ascii="Times New Roman" w:hAnsi="Times New Roman" w:cs="Times New Roman"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sz w:val="28"/>
          <w:szCs w:val="28"/>
        </w:rPr>
        <w:t>ogłoszon</w:t>
      </w:r>
      <w:r w:rsidR="00151941">
        <w:rPr>
          <w:rFonts w:ascii="Times New Roman" w:hAnsi="Times New Roman" w:cs="Times New Roman"/>
          <w:sz w:val="28"/>
          <w:szCs w:val="28"/>
        </w:rPr>
        <w:t>ego</w:t>
      </w:r>
      <w:r w:rsidRPr="00E97FAF">
        <w:rPr>
          <w:rFonts w:ascii="Times New Roman" w:hAnsi="Times New Roman" w:cs="Times New Roman"/>
          <w:sz w:val="28"/>
          <w:szCs w:val="28"/>
        </w:rPr>
        <w:t xml:space="preserve"> przez Wojewodę Świętokrzyskiego </w:t>
      </w:r>
      <w:r w:rsidR="00E97FAF" w:rsidRPr="00E97FAF">
        <w:rPr>
          <w:rFonts w:ascii="Times New Roman" w:hAnsi="Times New Roman" w:cs="Times New Roman"/>
          <w:b/>
          <w:bCs/>
          <w:sz w:val="28"/>
          <w:szCs w:val="28"/>
        </w:rPr>
        <w:t>zostanie zaprojektowane i realizowane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 zgodnie z obowi</w:t>
      </w:r>
      <w:r w:rsidR="00D90DCD" w:rsidRPr="00E97FAF">
        <w:rPr>
          <w:rFonts w:ascii="Times New Roman" w:hAnsi="Times New Roman" w:cs="Times New Roman"/>
          <w:sz w:val="28"/>
          <w:szCs w:val="28"/>
        </w:rPr>
        <w:t>ą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>zuj</w:t>
      </w:r>
      <w:r w:rsidR="00D90DCD" w:rsidRPr="00E97FAF">
        <w:rPr>
          <w:rFonts w:ascii="Times New Roman" w:hAnsi="Times New Roman" w:cs="Times New Roman"/>
          <w:sz w:val="28"/>
          <w:szCs w:val="28"/>
        </w:rPr>
        <w:t>ą</w:t>
      </w:r>
      <w:r w:rsidR="00D90DCD"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cymi przepisami 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>prawa i 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zasadami wiedzy technicznej w tym w zgodności </w:t>
      </w:r>
      <w:r w:rsidR="006174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z warunkami określonymi 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>w rozporządzeniu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 xml:space="preserve"> Ministra Transportu </w:t>
      </w:r>
      <w:r w:rsidR="0061746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i Gospodarki Morskiej z dnia 2</w:t>
      </w:r>
      <w:r w:rsidR="00E97F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marca 1999r. w sprawie warunków technicznych, jakim powinny odpowiadać drog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 xml:space="preserve">i publiczne i ich usytuowanie (j.t. 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Dz. U. z 2016</w:t>
      </w:r>
      <w:r w:rsidR="00151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FAF">
        <w:rPr>
          <w:rFonts w:ascii="Times New Roman" w:hAnsi="Times New Roman" w:cs="Times New Roman"/>
          <w:b/>
          <w:bCs/>
          <w:sz w:val="28"/>
          <w:szCs w:val="28"/>
        </w:rPr>
        <w:t>r. poz. 124).</w:t>
      </w:r>
    </w:p>
    <w:p w:rsidR="00E97FAF" w:rsidRPr="00E97FAF" w:rsidRDefault="00E97FAF" w:rsidP="00151941">
      <w:pPr>
        <w:tabs>
          <w:tab w:val="left" w:pos="27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AF">
        <w:rPr>
          <w:rFonts w:ascii="Times New Roman" w:hAnsi="Times New Roman" w:cs="Times New Roman"/>
          <w:sz w:val="28"/>
          <w:szCs w:val="28"/>
        </w:rPr>
        <w:t xml:space="preserve">Jednocześnie oświadczam, iż jestem świadomy/a, że w przypadku gdy zadanie nie będzie spełniać zapisów w/w rozporządzenia wojewoda może odmówić podpisania umowy o dofinansowanie w ramach </w:t>
      </w:r>
      <w:r w:rsidR="00632307" w:rsidRPr="00632307">
        <w:rPr>
          <w:rFonts w:ascii="Times New Roman" w:eastAsia="Times New Roman" w:hAnsi="Times New Roman"/>
          <w:sz w:val="28"/>
          <w:szCs w:val="28"/>
          <w:lang w:eastAsia="pl-PL"/>
        </w:rPr>
        <w:t>Rządow</w:t>
      </w:r>
      <w:r w:rsidR="00632307">
        <w:rPr>
          <w:rFonts w:ascii="Times New Roman" w:eastAsia="Times New Roman" w:hAnsi="Times New Roman"/>
          <w:sz w:val="28"/>
          <w:szCs w:val="28"/>
          <w:lang w:eastAsia="pl-PL"/>
        </w:rPr>
        <w:t>ego</w:t>
      </w:r>
      <w:r w:rsidR="00632307" w:rsidRPr="00632307">
        <w:rPr>
          <w:rFonts w:ascii="Times New Roman" w:eastAsia="Times New Roman" w:hAnsi="Times New Roman"/>
          <w:sz w:val="28"/>
          <w:szCs w:val="28"/>
          <w:lang w:eastAsia="pl-PL"/>
        </w:rPr>
        <w:t xml:space="preserve"> Funduszu Rozwoju Dróg</w:t>
      </w:r>
      <w:r w:rsidRPr="00E97FAF">
        <w:rPr>
          <w:rFonts w:ascii="Times New Roman" w:hAnsi="Times New Roman" w:cs="Times New Roman"/>
          <w:sz w:val="28"/>
          <w:szCs w:val="28"/>
        </w:rPr>
        <w:t xml:space="preserve"> lub też może nastąpić rozwiązanie zawartej umowy,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97FAF">
        <w:rPr>
          <w:rFonts w:ascii="Times New Roman" w:hAnsi="Times New Roman" w:cs="Times New Roman"/>
          <w:sz w:val="28"/>
          <w:szCs w:val="28"/>
        </w:rPr>
        <w:t>udzielone środki będą podlegały zwrotowi wraz z należnymi odsetkami.</w:t>
      </w: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9E9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D549E9">
        <w:rPr>
          <w:rFonts w:ascii="Times New Roman" w:hAnsi="Times New Roman" w:cs="Times New Roman"/>
          <w:bCs/>
          <w:sz w:val="28"/>
          <w:szCs w:val="28"/>
        </w:rPr>
        <w:t>…………………………………………..</w:t>
      </w:r>
    </w:p>
    <w:p w:rsidR="007F161D" w:rsidRPr="00151941" w:rsidRDefault="00D549E9" w:rsidP="00D9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549E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</w:t>
      </w:r>
      <w:r w:rsidRPr="00D549E9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B92129" w:rsidRPr="00D549E9">
        <w:rPr>
          <w:rFonts w:ascii="Times New Roman" w:hAnsi="Times New Roman" w:cs="Times New Roman"/>
          <w:bCs/>
          <w:sz w:val="18"/>
          <w:szCs w:val="18"/>
        </w:rPr>
        <w:t>(czytelny</w:t>
      </w:r>
      <w:r w:rsidRPr="00D549E9">
        <w:rPr>
          <w:rFonts w:ascii="Times New Roman" w:hAnsi="Times New Roman" w:cs="Times New Roman"/>
          <w:bCs/>
          <w:sz w:val="18"/>
          <w:szCs w:val="18"/>
        </w:rPr>
        <w:t xml:space="preserve"> podpis osób upoważnionych)</w:t>
      </w:r>
    </w:p>
    <w:sectPr w:rsidR="007F161D" w:rsidRPr="00151941" w:rsidSect="001519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CD"/>
    <w:rsid w:val="00151941"/>
    <w:rsid w:val="00194D68"/>
    <w:rsid w:val="001B06C3"/>
    <w:rsid w:val="002F29C0"/>
    <w:rsid w:val="003D5965"/>
    <w:rsid w:val="004148AB"/>
    <w:rsid w:val="00472153"/>
    <w:rsid w:val="004A4428"/>
    <w:rsid w:val="0061746A"/>
    <w:rsid w:val="00632307"/>
    <w:rsid w:val="00692472"/>
    <w:rsid w:val="00712F9B"/>
    <w:rsid w:val="007F161D"/>
    <w:rsid w:val="0095141A"/>
    <w:rsid w:val="00B20CB4"/>
    <w:rsid w:val="00B92129"/>
    <w:rsid w:val="00C54F82"/>
    <w:rsid w:val="00D549E9"/>
    <w:rsid w:val="00D90DCD"/>
    <w:rsid w:val="00E509F8"/>
    <w:rsid w:val="00E97FA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2A8F1-3549-48F0-8255-6D2D0F1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Klimczak, Andrzej</dc:creator>
  <cp:lastModifiedBy>Jalosinska, Malgorzata</cp:lastModifiedBy>
  <cp:revision>2</cp:revision>
  <cp:lastPrinted>2021-07-27T09:34:00Z</cp:lastPrinted>
  <dcterms:created xsi:type="dcterms:W3CDTF">2021-07-28T10:35:00Z</dcterms:created>
  <dcterms:modified xsi:type="dcterms:W3CDTF">2021-07-28T10:35:00Z</dcterms:modified>
</cp:coreProperties>
</file>