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47" w:rsidRPr="00C95AC7" w:rsidRDefault="001516F2" w:rsidP="00D11D4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AB2210" w:rsidRPr="00C95AC7">
        <w:rPr>
          <w:rFonts w:ascii="Times New Roman" w:hAnsi="Times New Roman" w:cs="Times New Roman"/>
          <w:b/>
          <w:color w:val="000000" w:themeColor="text1"/>
          <w:sz w:val="24"/>
          <w:szCs w:val="24"/>
        </w:rPr>
        <w:t xml:space="preserve"> </w:t>
      </w:r>
      <w:r w:rsidR="00D11D47" w:rsidRPr="00C95AC7">
        <w:rPr>
          <w:rFonts w:ascii="Times New Roman" w:hAnsi="Times New Roman" w:cs="Times New Roman"/>
          <w:b/>
          <w:color w:val="000000" w:themeColor="text1"/>
          <w:sz w:val="24"/>
          <w:szCs w:val="24"/>
        </w:rPr>
        <w:t>Umowa nr ………/FDS/2019</w:t>
      </w:r>
    </w:p>
    <w:p w:rsidR="00D11D47" w:rsidRPr="00C95AC7" w:rsidRDefault="00D11D47" w:rsidP="00D11D47">
      <w:pPr>
        <w:jc w:val="center"/>
        <w:rPr>
          <w:rFonts w:ascii="Times New Roman" w:hAnsi="Times New Roman" w:cs="Times New Roman"/>
          <w:b/>
          <w:color w:val="000000" w:themeColor="text1"/>
          <w:sz w:val="24"/>
          <w:szCs w:val="24"/>
        </w:rPr>
      </w:pPr>
      <w:r w:rsidRPr="00C95AC7">
        <w:rPr>
          <w:rFonts w:ascii="Times New Roman" w:hAnsi="Times New Roman" w:cs="Times New Roman"/>
          <w:b/>
          <w:color w:val="000000" w:themeColor="text1"/>
          <w:sz w:val="24"/>
          <w:szCs w:val="24"/>
        </w:rPr>
        <w:t>o dofinansowanie zadania pn.:</w:t>
      </w:r>
    </w:p>
    <w:p w:rsidR="00D11D47" w:rsidRPr="00C95AC7" w:rsidRDefault="00D11D47" w:rsidP="00D11D47">
      <w:pPr>
        <w:jc w:val="center"/>
        <w:rPr>
          <w:rFonts w:ascii="Times New Roman" w:hAnsi="Times New Roman" w:cs="Times New Roman"/>
          <w:b/>
          <w:color w:val="000000" w:themeColor="text1"/>
          <w:sz w:val="24"/>
          <w:szCs w:val="24"/>
        </w:rPr>
      </w:pPr>
      <w:r w:rsidRPr="00C95AC7">
        <w:rPr>
          <w:rFonts w:ascii="Times New Roman" w:hAnsi="Times New Roman" w:cs="Times New Roman"/>
          <w:b/>
          <w:color w:val="000000" w:themeColor="text1"/>
          <w:sz w:val="24"/>
          <w:szCs w:val="24"/>
        </w:rPr>
        <w:t>„…………………..........................................……………….”</w:t>
      </w:r>
    </w:p>
    <w:p w:rsidR="00D11D47" w:rsidRPr="00C95AC7" w:rsidRDefault="00D11D47" w:rsidP="00D11D47">
      <w:pPr>
        <w:jc w:val="center"/>
        <w:rPr>
          <w:rFonts w:ascii="Times New Roman" w:hAnsi="Times New Roman" w:cs="Times New Roman"/>
          <w:b/>
          <w:color w:val="000000" w:themeColor="text1"/>
          <w:sz w:val="24"/>
          <w:szCs w:val="24"/>
        </w:rPr>
      </w:pPr>
      <w:r w:rsidRPr="00C95AC7">
        <w:rPr>
          <w:rFonts w:ascii="Times New Roman" w:hAnsi="Times New Roman" w:cs="Times New Roman"/>
          <w:b/>
          <w:color w:val="000000" w:themeColor="text1"/>
          <w:sz w:val="24"/>
          <w:szCs w:val="24"/>
        </w:rPr>
        <w:t>w ramach Funduszu Dróg Samorządowych,</w:t>
      </w:r>
    </w:p>
    <w:p w:rsidR="00D11D47" w:rsidRPr="00C95AC7" w:rsidRDefault="00D11D47" w:rsidP="00D11D47">
      <w:pPr>
        <w:rPr>
          <w:rFonts w:ascii="Times New Roman" w:hAnsi="Times New Roman" w:cs="Times New Roman"/>
          <w:color w:val="000000" w:themeColor="text1"/>
          <w:sz w:val="24"/>
          <w:szCs w:val="24"/>
        </w:rPr>
      </w:pPr>
    </w:p>
    <w:p w:rsidR="00D11D47" w:rsidRPr="00C95AC7" w:rsidRDefault="00D11D47" w:rsidP="00D11D47">
      <w:pPr>
        <w:spacing w:after="0" w:line="276" w:lineRule="auto"/>
        <w:rPr>
          <w:rFonts w:ascii="Times New Roman" w:hAnsi="Times New Roman" w:cs="Times New Roman"/>
          <w:color w:val="000000" w:themeColor="text1"/>
          <w:sz w:val="24"/>
          <w:szCs w:val="24"/>
        </w:rPr>
      </w:pPr>
      <w:r w:rsidRPr="00C95AC7">
        <w:rPr>
          <w:rFonts w:ascii="Times New Roman" w:hAnsi="Times New Roman" w:cs="Times New Roman"/>
          <w:color w:val="000000" w:themeColor="text1"/>
          <w:sz w:val="24"/>
          <w:szCs w:val="24"/>
        </w:rPr>
        <w:t xml:space="preserve">zawarta w Kielcach w dniu ......................... r. </w:t>
      </w:r>
    </w:p>
    <w:p w:rsidR="00D11D47" w:rsidRPr="00C95AC7" w:rsidRDefault="00D11D47" w:rsidP="00D11D47">
      <w:pPr>
        <w:spacing w:after="0" w:line="276" w:lineRule="auto"/>
        <w:rPr>
          <w:rFonts w:ascii="Times New Roman" w:hAnsi="Times New Roman" w:cs="Times New Roman"/>
          <w:color w:val="000000" w:themeColor="text1"/>
          <w:sz w:val="24"/>
          <w:szCs w:val="24"/>
        </w:rPr>
      </w:pPr>
      <w:r w:rsidRPr="00C95AC7">
        <w:rPr>
          <w:rFonts w:ascii="Times New Roman" w:hAnsi="Times New Roman" w:cs="Times New Roman"/>
          <w:color w:val="000000" w:themeColor="text1"/>
          <w:sz w:val="24"/>
          <w:szCs w:val="24"/>
        </w:rPr>
        <w:t xml:space="preserve">pomiędzy: </w:t>
      </w:r>
    </w:p>
    <w:p w:rsidR="00D11D47" w:rsidRPr="00C95AC7" w:rsidRDefault="00D11D47" w:rsidP="00D11D47">
      <w:pPr>
        <w:spacing w:after="0" w:line="276" w:lineRule="auto"/>
        <w:rPr>
          <w:rFonts w:ascii="Times New Roman" w:hAnsi="Times New Roman" w:cs="Times New Roman"/>
          <w:color w:val="000000" w:themeColor="text1"/>
          <w:sz w:val="24"/>
          <w:szCs w:val="24"/>
        </w:rPr>
      </w:pPr>
      <w:r w:rsidRPr="00C95AC7">
        <w:rPr>
          <w:rFonts w:ascii="Times New Roman" w:hAnsi="Times New Roman" w:cs="Times New Roman"/>
          <w:color w:val="000000" w:themeColor="text1"/>
          <w:sz w:val="24"/>
          <w:szCs w:val="24"/>
        </w:rPr>
        <w:t xml:space="preserve">Wojewodą Świętokrzyskim Agatą </w:t>
      </w:r>
      <w:proofErr w:type="spellStart"/>
      <w:r w:rsidRPr="00C95AC7">
        <w:rPr>
          <w:rFonts w:ascii="Times New Roman" w:hAnsi="Times New Roman" w:cs="Times New Roman"/>
          <w:color w:val="000000" w:themeColor="text1"/>
          <w:sz w:val="24"/>
          <w:szCs w:val="24"/>
        </w:rPr>
        <w:t>Wojtyszek</w:t>
      </w:r>
      <w:proofErr w:type="spellEnd"/>
      <w:r w:rsidRPr="00C95AC7">
        <w:rPr>
          <w:rFonts w:ascii="Times New Roman" w:hAnsi="Times New Roman" w:cs="Times New Roman"/>
          <w:color w:val="000000" w:themeColor="text1"/>
          <w:sz w:val="24"/>
          <w:szCs w:val="24"/>
        </w:rPr>
        <w:t>, zwanym dalej „Wojewodą”,</w:t>
      </w:r>
    </w:p>
    <w:p w:rsidR="00D11D47" w:rsidRPr="00C95AC7" w:rsidRDefault="00D11D47" w:rsidP="00D11D47">
      <w:pPr>
        <w:spacing w:after="0" w:line="276" w:lineRule="auto"/>
        <w:rPr>
          <w:rFonts w:ascii="Times New Roman" w:hAnsi="Times New Roman" w:cs="Times New Roman"/>
          <w:color w:val="000000" w:themeColor="text1"/>
          <w:sz w:val="24"/>
          <w:szCs w:val="24"/>
        </w:rPr>
      </w:pPr>
      <w:r w:rsidRPr="00C95AC7">
        <w:rPr>
          <w:rFonts w:ascii="Times New Roman" w:hAnsi="Times New Roman" w:cs="Times New Roman"/>
          <w:color w:val="000000" w:themeColor="text1"/>
          <w:sz w:val="24"/>
          <w:szCs w:val="24"/>
        </w:rPr>
        <w:t>a</w:t>
      </w:r>
    </w:p>
    <w:p w:rsidR="00D11D47" w:rsidRPr="00C95AC7" w:rsidRDefault="00D11D47" w:rsidP="00D11D47">
      <w:pPr>
        <w:spacing w:after="0" w:line="276" w:lineRule="auto"/>
        <w:rPr>
          <w:rFonts w:ascii="Times New Roman" w:hAnsi="Times New Roman" w:cs="Times New Roman"/>
          <w:color w:val="000000" w:themeColor="text1"/>
          <w:sz w:val="24"/>
          <w:szCs w:val="24"/>
        </w:rPr>
      </w:pPr>
      <w:r w:rsidRPr="00C95AC7">
        <w:rPr>
          <w:rFonts w:ascii="Times New Roman" w:hAnsi="Times New Roman" w:cs="Times New Roman"/>
          <w:color w:val="000000" w:themeColor="text1"/>
          <w:sz w:val="24"/>
          <w:szCs w:val="24"/>
        </w:rPr>
        <w:t xml:space="preserve">Gminą/Powiatem ……..........…., zwaną dalej „Beneficjentem”, </w:t>
      </w:r>
    </w:p>
    <w:p w:rsidR="00D11D47" w:rsidRPr="00C95AC7" w:rsidRDefault="00D11D47" w:rsidP="00D11D47">
      <w:pPr>
        <w:spacing w:after="0" w:line="276" w:lineRule="auto"/>
        <w:rPr>
          <w:rFonts w:ascii="Times New Roman" w:hAnsi="Times New Roman" w:cs="Times New Roman"/>
          <w:color w:val="000000" w:themeColor="text1"/>
          <w:sz w:val="24"/>
          <w:szCs w:val="24"/>
        </w:rPr>
      </w:pPr>
      <w:proofErr w:type="spellStart"/>
      <w:r w:rsidRPr="00C95AC7">
        <w:rPr>
          <w:rFonts w:ascii="Times New Roman" w:hAnsi="Times New Roman" w:cs="Times New Roman"/>
          <w:color w:val="000000" w:themeColor="text1"/>
          <w:sz w:val="24"/>
          <w:szCs w:val="24"/>
        </w:rPr>
        <w:t>reprezentowaną\ym</w:t>
      </w:r>
      <w:proofErr w:type="spellEnd"/>
      <w:r w:rsidRPr="00C95AC7">
        <w:rPr>
          <w:rFonts w:ascii="Times New Roman" w:hAnsi="Times New Roman" w:cs="Times New Roman"/>
          <w:color w:val="000000" w:themeColor="text1"/>
          <w:sz w:val="24"/>
          <w:szCs w:val="24"/>
        </w:rPr>
        <w:t xml:space="preserve">  przez: </w:t>
      </w:r>
      <w:proofErr w:type="spellStart"/>
      <w:r w:rsidRPr="00C95AC7">
        <w:rPr>
          <w:rFonts w:ascii="Times New Roman" w:hAnsi="Times New Roman" w:cs="Times New Roman"/>
          <w:color w:val="000000" w:themeColor="text1"/>
          <w:sz w:val="24"/>
          <w:szCs w:val="24"/>
        </w:rPr>
        <w:t>Wójta\Burmistrza\Prezydenta\Starostę</w:t>
      </w:r>
      <w:proofErr w:type="spellEnd"/>
      <w:r w:rsidRPr="00C95AC7">
        <w:rPr>
          <w:rFonts w:ascii="Times New Roman" w:hAnsi="Times New Roman" w:cs="Times New Roman"/>
          <w:color w:val="000000" w:themeColor="text1"/>
          <w:sz w:val="24"/>
          <w:szCs w:val="24"/>
        </w:rPr>
        <w:t xml:space="preserve"> i Członka Zarządu ............................................................................................................................., </w:t>
      </w:r>
    </w:p>
    <w:p w:rsidR="00D11D47" w:rsidRPr="00C95AC7" w:rsidRDefault="00D11D47" w:rsidP="00D11D47">
      <w:pPr>
        <w:spacing w:after="0" w:line="276" w:lineRule="auto"/>
        <w:rPr>
          <w:rFonts w:ascii="Times New Roman" w:hAnsi="Times New Roman" w:cs="Times New Roman"/>
          <w:color w:val="000000" w:themeColor="text1"/>
          <w:sz w:val="24"/>
          <w:szCs w:val="24"/>
        </w:rPr>
      </w:pPr>
      <w:r w:rsidRPr="00C95AC7">
        <w:rPr>
          <w:rFonts w:ascii="Times New Roman" w:hAnsi="Times New Roman" w:cs="Times New Roman"/>
          <w:color w:val="000000" w:themeColor="text1"/>
          <w:sz w:val="24"/>
          <w:szCs w:val="24"/>
        </w:rPr>
        <w:t xml:space="preserve">przy kontrasygnacie Skarbnika </w:t>
      </w:r>
      <w:proofErr w:type="spellStart"/>
      <w:r w:rsidRPr="00C95AC7">
        <w:rPr>
          <w:rFonts w:ascii="Times New Roman" w:hAnsi="Times New Roman" w:cs="Times New Roman"/>
          <w:color w:val="000000" w:themeColor="text1"/>
          <w:sz w:val="24"/>
          <w:szCs w:val="24"/>
        </w:rPr>
        <w:t>Gminy\Powiatu</w:t>
      </w:r>
      <w:proofErr w:type="spellEnd"/>
      <w:r w:rsidRPr="00C95AC7">
        <w:rPr>
          <w:rFonts w:ascii="Times New Roman" w:hAnsi="Times New Roman" w:cs="Times New Roman"/>
          <w:color w:val="000000" w:themeColor="text1"/>
          <w:sz w:val="24"/>
          <w:szCs w:val="24"/>
        </w:rPr>
        <w:t xml:space="preserve"> ..................................................., </w:t>
      </w:r>
    </w:p>
    <w:p w:rsidR="00D11D47" w:rsidRPr="00C95AC7" w:rsidRDefault="00D11D47" w:rsidP="00D11D47">
      <w:pPr>
        <w:spacing w:after="0" w:line="276" w:lineRule="auto"/>
        <w:rPr>
          <w:rFonts w:ascii="Times New Roman" w:hAnsi="Times New Roman" w:cs="Times New Roman"/>
          <w:color w:val="000000" w:themeColor="text1"/>
          <w:sz w:val="24"/>
          <w:szCs w:val="24"/>
        </w:rPr>
      </w:pPr>
      <w:r w:rsidRPr="00C95AC7">
        <w:rPr>
          <w:rFonts w:ascii="Times New Roman" w:hAnsi="Times New Roman" w:cs="Times New Roman"/>
          <w:color w:val="000000" w:themeColor="text1"/>
          <w:sz w:val="24"/>
          <w:szCs w:val="24"/>
        </w:rPr>
        <w:t>zwana dalej „Umową”.</w:t>
      </w:r>
    </w:p>
    <w:p w:rsidR="00D11D47" w:rsidRPr="00C95AC7" w:rsidRDefault="00D11D47" w:rsidP="00D11D47">
      <w:pPr>
        <w:rPr>
          <w:rFonts w:ascii="Times New Roman" w:hAnsi="Times New Roman" w:cs="Times New Roman"/>
          <w:color w:val="000000" w:themeColor="text1"/>
          <w:sz w:val="24"/>
          <w:szCs w:val="24"/>
        </w:rPr>
      </w:pPr>
      <w:r w:rsidRPr="00C95AC7">
        <w:rPr>
          <w:rFonts w:ascii="Times New Roman" w:hAnsi="Times New Roman" w:cs="Times New Roman"/>
          <w:color w:val="000000" w:themeColor="text1"/>
          <w:sz w:val="24"/>
          <w:szCs w:val="24"/>
        </w:rPr>
        <w:t xml:space="preserve"> </w:t>
      </w:r>
    </w:p>
    <w:p w:rsidR="00D11D47" w:rsidRPr="00C95AC7" w:rsidRDefault="00D11D47" w:rsidP="00D11D47">
      <w:pPr>
        <w:overflowPunct w:val="0"/>
        <w:autoSpaceDE w:val="0"/>
        <w:autoSpaceDN w:val="0"/>
        <w:spacing w:after="240" w:line="276" w:lineRule="auto"/>
        <w:jc w:val="both"/>
        <w:rPr>
          <w:rFonts w:ascii="Times New Roman" w:hAnsi="Times New Roman" w:cs="Times New Roman"/>
          <w:color w:val="000000" w:themeColor="text1"/>
          <w:sz w:val="24"/>
          <w:szCs w:val="24"/>
        </w:rPr>
      </w:pPr>
      <w:r w:rsidRPr="00C95AC7">
        <w:rPr>
          <w:rFonts w:ascii="Times New Roman" w:hAnsi="Times New Roman" w:cs="Times New Roman"/>
          <w:b/>
          <w:bCs/>
          <w:color w:val="000000" w:themeColor="text1"/>
          <w:sz w:val="24"/>
          <w:szCs w:val="24"/>
        </w:rPr>
        <w:t>Podstawa prawna</w:t>
      </w:r>
    </w:p>
    <w:p w:rsidR="00D11D47" w:rsidRPr="00C95AC7" w:rsidRDefault="00D11D47" w:rsidP="00D11D47">
      <w:pPr>
        <w:overflowPunct w:val="0"/>
        <w:autoSpaceDE w:val="0"/>
        <w:autoSpaceDN w:val="0"/>
        <w:spacing w:after="240"/>
        <w:jc w:val="center"/>
        <w:rPr>
          <w:rFonts w:ascii="Times New Roman" w:hAnsi="Times New Roman" w:cs="Times New Roman"/>
          <w:b/>
          <w:bCs/>
          <w:color w:val="000000" w:themeColor="text1"/>
          <w:sz w:val="24"/>
          <w:szCs w:val="24"/>
        </w:rPr>
      </w:pPr>
      <w:r w:rsidRPr="00C95AC7">
        <w:rPr>
          <w:rFonts w:ascii="Times New Roman" w:hAnsi="Times New Roman" w:cs="Times New Roman"/>
          <w:b/>
          <w:bCs/>
          <w:color w:val="000000" w:themeColor="text1"/>
          <w:sz w:val="24"/>
          <w:szCs w:val="24"/>
        </w:rPr>
        <w:t xml:space="preserve">§ 1. </w:t>
      </w:r>
    </w:p>
    <w:p w:rsidR="00D11D47" w:rsidRPr="00C95AC7" w:rsidRDefault="00D11D47" w:rsidP="00D11D47">
      <w:pPr>
        <w:numPr>
          <w:ilvl w:val="0"/>
          <w:numId w:val="28"/>
        </w:numPr>
        <w:overflowPunct w:val="0"/>
        <w:autoSpaceDE w:val="0"/>
        <w:autoSpaceDN w:val="0"/>
        <w:spacing w:after="0" w:line="276" w:lineRule="auto"/>
        <w:ind w:left="697" w:hanging="357"/>
        <w:jc w:val="both"/>
        <w:rPr>
          <w:rFonts w:ascii="Times New Roman" w:hAnsi="Times New Roman" w:cs="Times New Roman"/>
          <w:color w:val="000000" w:themeColor="text1"/>
          <w:sz w:val="24"/>
          <w:szCs w:val="24"/>
        </w:rPr>
      </w:pPr>
      <w:r w:rsidRPr="00C95AC7">
        <w:rPr>
          <w:rFonts w:ascii="Times New Roman" w:hAnsi="Times New Roman" w:cs="Times New Roman"/>
          <w:color w:val="000000" w:themeColor="text1"/>
          <w:sz w:val="24"/>
          <w:szCs w:val="24"/>
        </w:rPr>
        <w:t>ustawa z dnia 27 sierpnia 2009 r. o finansach publicznych (</w:t>
      </w:r>
      <w:proofErr w:type="spellStart"/>
      <w:r w:rsidRPr="00C95AC7">
        <w:rPr>
          <w:rFonts w:ascii="Times New Roman" w:hAnsi="Times New Roman" w:cs="Times New Roman"/>
          <w:color w:val="000000" w:themeColor="text1"/>
          <w:sz w:val="24"/>
          <w:szCs w:val="24"/>
        </w:rPr>
        <w:t>t.j</w:t>
      </w:r>
      <w:proofErr w:type="spellEnd"/>
      <w:r w:rsidRPr="00C95AC7">
        <w:rPr>
          <w:rFonts w:ascii="Times New Roman" w:hAnsi="Times New Roman" w:cs="Times New Roman"/>
          <w:color w:val="000000" w:themeColor="text1"/>
          <w:sz w:val="24"/>
          <w:szCs w:val="24"/>
        </w:rPr>
        <w:t xml:space="preserve">. </w:t>
      </w:r>
      <w:hyperlink r:id="rId8" w:history="1">
        <w:proofErr w:type="spellStart"/>
        <w:r w:rsidR="00DA1ED3" w:rsidRPr="00C95AC7">
          <w:rPr>
            <w:rFonts w:ascii="Times New Roman" w:hAnsi="Times New Roman" w:cs="Times New Roman"/>
            <w:color w:val="000000" w:themeColor="text1"/>
            <w:sz w:val="24"/>
            <w:szCs w:val="24"/>
          </w:rPr>
          <w:t>Dz.U</w:t>
        </w:r>
        <w:proofErr w:type="spellEnd"/>
        <w:r w:rsidR="00DA1ED3" w:rsidRPr="00C95AC7">
          <w:rPr>
            <w:rFonts w:ascii="Times New Roman" w:hAnsi="Times New Roman" w:cs="Times New Roman"/>
            <w:color w:val="000000" w:themeColor="text1"/>
            <w:sz w:val="24"/>
            <w:szCs w:val="24"/>
          </w:rPr>
          <w:t>. 2019</w:t>
        </w:r>
        <w:r w:rsidRPr="00C95AC7">
          <w:rPr>
            <w:rFonts w:ascii="Times New Roman" w:hAnsi="Times New Roman" w:cs="Times New Roman"/>
            <w:color w:val="000000" w:themeColor="text1"/>
            <w:sz w:val="24"/>
            <w:szCs w:val="24"/>
          </w:rPr>
          <w:t xml:space="preserve"> r. poz. </w:t>
        </w:r>
        <w:r w:rsidR="00DA1ED3" w:rsidRPr="00C95AC7">
          <w:rPr>
            <w:rFonts w:ascii="Times New Roman" w:hAnsi="Times New Roman" w:cs="Times New Roman"/>
            <w:color w:val="000000" w:themeColor="text1"/>
            <w:sz w:val="24"/>
            <w:szCs w:val="24"/>
          </w:rPr>
          <w:t>869</w:t>
        </w:r>
      </w:hyperlink>
      <w:r w:rsidRPr="00C95AC7">
        <w:rPr>
          <w:rFonts w:ascii="Times New Roman" w:hAnsi="Times New Roman" w:cs="Times New Roman"/>
          <w:color w:val="000000" w:themeColor="text1"/>
          <w:sz w:val="24"/>
          <w:szCs w:val="24"/>
        </w:rPr>
        <w:t>);</w:t>
      </w:r>
    </w:p>
    <w:p w:rsidR="00D11D47" w:rsidRPr="00C95AC7" w:rsidRDefault="00D11D47" w:rsidP="00D11D47">
      <w:pPr>
        <w:numPr>
          <w:ilvl w:val="0"/>
          <w:numId w:val="28"/>
        </w:numPr>
        <w:overflowPunct w:val="0"/>
        <w:autoSpaceDE w:val="0"/>
        <w:autoSpaceDN w:val="0"/>
        <w:spacing w:after="0" w:line="276" w:lineRule="auto"/>
        <w:ind w:left="697" w:hanging="357"/>
        <w:jc w:val="both"/>
        <w:rPr>
          <w:rFonts w:ascii="Times New Roman" w:hAnsi="Times New Roman" w:cs="Times New Roman"/>
          <w:color w:val="000000" w:themeColor="text1"/>
          <w:sz w:val="24"/>
          <w:szCs w:val="24"/>
        </w:rPr>
      </w:pPr>
      <w:r w:rsidRPr="00C95AC7">
        <w:rPr>
          <w:rFonts w:ascii="Times New Roman" w:hAnsi="Times New Roman" w:cs="Times New Roman"/>
          <w:color w:val="000000" w:themeColor="text1"/>
          <w:sz w:val="24"/>
          <w:szCs w:val="24"/>
        </w:rPr>
        <w:t>ustawa z dnia 13 listopada 2003 r. o dochodach jednostek samorządu terytorialnego (</w:t>
      </w:r>
      <w:proofErr w:type="spellStart"/>
      <w:r w:rsidRPr="00C95AC7">
        <w:rPr>
          <w:rFonts w:ascii="Times New Roman" w:hAnsi="Times New Roman" w:cs="Times New Roman"/>
          <w:color w:val="000000" w:themeColor="text1"/>
          <w:sz w:val="24"/>
          <w:szCs w:val="24"/>
        </w:rPr>
        <w:t>t.j</w:t>
      </w:r>
      <w:proofErr w:type="spellEnd"/>
      <w:r w:rsidRPr="00C95AC7">
        <w:rPr>
          <w:rFonts w:ascii="Times New Roman" w:hAnsi="Times New Roman" w:cs="Times New Roman"/>
          <w:color w:val="000000" w:themeColor="text1"/>
          <w:sz w:val="24"/>
          <w:szCs w:val="24"/>
        </w:rPr>
        <w:t xml:space="preserve">. </w:t>
      </w:r>
      <w:r w:rsidR="00DA1ED3" w:rsidRPr="00C95AC7">
        <w:rPr>
          <w:rFonts w:ascii="Times New Roman" w:hAnsi="Times New Roman" w:cs="Times New Roman"/>
          <w:color w:val="000000" w:themeColor="text1"/>
          <w:sz w:val="24"/>
          <w:szCs w:val="24"/>
        </w:rPr>
        <w:t>Dz. U. z 2018 r. poz. 1530</w:t>
      </w:r>
      <w:r w:rsidRPr="00C95AC7">
        <w:rPr>
          <w:rFonts w:ascii="Times New Roman" w:hAnsi="Times New Roman" w:cs="Times New Roman"/>
          <w:color w:val="000000" w:themeColor="text1"/>
          <w:sz w:val="24"/>
          <w:szCs w:val="24"/>
        </w:rPr>
        <w:t>);</w:t>
      </w:r>
    </w:p>
    <w:p w:rsidR="00D11D47" w:rsidRPr="00C95AC7" w:rsidRDefault="00D11D47" w:rsidP="00D11D47">
      <w:pPr>
        <w:numPr>
          <w:ilvl w:val="0"/>
          <w:numId w:val="28"/>
        </w:numPr>
        <w:overflowPunct w:val="0"/>
        <w:autoSpaceDE w:val="0"/>
        <w:autoSpaceDN w:val="0"/>
        <w:spacing w:after="0" w:line="276" w:lineRule="auto"/>
        <w:ind w:left="697" w:hanging="357"/>
        <w:jc w:val="both"/>
        <w:rPr>
          <w:rFonts w:ascii="Times New Roman" w:hAnsi="Times New Roman" w:cs="Times New Roman"/>
          <w:color w:val="000000" w:themeColor="text1"/>
          <w:sz w:val="24"/>
          <w:szCs w:val="24"/>
        </w:rPr>
      </w:pPr>
      <w:r w:rsidRPr="00C95AC7">
        <w:rPr>
          <w:rFonts w:ascii="Times New Roman" w:hAnsi="Times New Roman" w:cs="Times New Roman"/>
          <w:color w:val="000000" w:themeColor="text1"/>
          <w:sz w:val="24"/>
          <w:szCs w:val="24"/>
        </w:rPr>
        <w:t>ustawa z dnia 23 października 2018 r. o Funduszu Dróg Samorządowych (Dz. U. z 2018 r. poz. 2161 ze zm.).</w:t>
      </w:r>
    </w:p>
    <w:p w:rsidR="00D11D47" w:rsidRPr="00C95AC7" w:rsidRDefault="00D11D47" w:rsidP="00D11D47">
      <w:pPr>
        <w:overflowPunct w:val="0"/>
        <w:autoSpaceDE w:val="0"/>
        <w:autoSpaceDN w:val="0"/>
        <w:spacing w:after="120" w:line="240" w:lineRule="auto"/>
        <w:jc w:val="both"/>
        <w:rPr>
          <w:rFonts w:ascii="Times New Roman" w:hAnsi="Times New Roman" w:cs="Times New Roman"/>
          <w:color w:val="000000" w:themeColor="text1"/>
          <w:sz w:val="24"/>
          <w:szCs w:val="24"/>
        </w:rPr>
      </w:pPr>
    </w:p>
    <w:p w:rsidR="00D11D47" w:rsidRPr="00C95AC7" w:rsidRDefault="00D11D47" w:rsidP="00D11D47">
      <w:pPr>
        <w:overflowPunct w:val="0"/>
        <w:autoSpaceDE w:val="0"/>
        <w:autoSpaceDN w:val="0"/>
        <w:spacing w:after="120" w:line="240" w:lineRule="auto"/>
        <w:jc w:val="both"/>
        <w:rPr>
          <w:rFonts w:ascii="Times New Roman" w:hAnsi="Times New Roman" w:cs="Times New Roman"/>
          <w:color w:val="000000" w:themeColor="text1"/>
          <w:sz w:val="24"/>
          <w:szCs w:val="24"/>
        </w:rPr>
      </w:pPr>
      <w:r w:rsidRPr="00C95AC7">
        <w:rPr>
          <w:rFonts w:ascii="Times New Roman" w:hAnsi="Times New Roman" w:cs="Times New Roman"/>
          <w:b/>
          <w:color w:val="000000" w:themeColor="text1"/>
          <w:sz w:val="24"/>
          <w:szCs w:val="24"/>
        </w:rPr>
        <w:t>Przedmiot umowy</w:t>
      </w:r>
    </w:p>
    <w:p w:rsidR="00D11D47" w:rsidRPr="00C95AC7" w:rsidRDefault="00D11D47" w:rsidP="00D11D47">
      <w:pPr>
        <w:jc w:val="center"/>
        <w:rPr>
          <w:rFonts w:ascii="Times New Roman" w:hAnsi="Times New Roman" w:cs="Times New Roman"/>
          <w:b/>
          <w:color w:val="000000" w:themeColor="text1"/>
          <w:sz w:val="24"/>
          <w:szCs w:val="24"/>
        </w:rPr>
      </w:pPr>
      <w:r w:rsidRPr="00C95AC7">
        <w:rPr>
          <w:rFonts w:ascii="Times New Roman" w:hAnsi="Times New Roman" w:cs="Times New Roman"/>
          <w:b/>
          <w:color w:val="000000" w:themeColor="text1"/>
          <w:sz w:val="24"/>
          <w:szCs w:val="24"/>
        </w:rPr>
        <w:t xml:space="preserve">§2. </w:t>
      </w:r>
    </w:p>
    <w:p w:rsidR="00D11D47" w:rsidRPr="00C95AC7" w:rsidRDefault="00D11D47" w:rsidP="00D11D47">
      <w:pPr>
        <w:pStyle w:val="Akapitzlist"/>
        <w:numPr>
          <w:ilvl w:val="2"/>
          <w:numId w:val="2"/>
        </w:numPr>
        <w:spacing w:before="100" w:beforeAutospacing="1" w:after="120"/>
        <w:ind w:left="426" w:hanging="425"/>
        <w:contextualSpacing w:val="0"/>
        <w:jc w:val="both"/>
        <w:rPr>
          <w:rFonts w:ascii="Times New Roman" w:hAnsi="Times New Roman" w:cs="Times New Roman"/>
          <w:color w:val="000000" w:themeColor="text1"/>
          <w:sz w:val="24"/>
          <w:szCs w:val="24"/>
        </w:rPr>
      </w:pPr>
      <w:r w:rsidRPr="00C95AC7">
        <w:rPr>
          <w:rFonts w:ascii="Times New Roman" w:hAnsi="Times New Roman" w:cs="Times New Roman"/>
          <w:color w:val="000000" w:themeColor="text1"/>
          <w:sz w:val="24"/>
          <w:szCs w:val="24"/>
        </w:rPr>
        <w:t xml:space="preserve">Niniejsza umowa określa warunki, na jakich </w:t>
      </w:r>
      <w:r w:rsidR="00D85BC2">
        <w:rPr>
          <w:rFonts w:ascii="Times New Roman" w:hAnsi="Times New Roman" w:cs="Times New Roman"/>
          <w:color w:val="000000" w:themeColor="text1"/>
          <w:sz w:val="24"/>
          <w:szCs w:val="24"/>
        </w:rPr>
        <w:t>udzielane</w:t>
      </w:r>
      <w:r w:rsidRPr="00C95AC7">
        <w:rPr>
          <w:rFonts w:ascii="Times New Roman" w:hAnsi="Times New Roman" w:cs="Times New Roman"/>
          <w:color w:val="000000" w:themeColor="text1"/>
          <w:sz w:val="24"/>
          <w:szCs w:val="24"/>
        </w:rPr>
        <w:t xml:space="preserve"> będzie dofinansowanie ze środków Funduszu Dróg Samorządowych na realizację Zadania pn.</w:t>
      </w:r>
      <w:r w:rsidR="00FA0E8F">
        <w:rPr>
          <w:rFonts w:ascii="Times New Roman" w:hAnsi="Times New Roman" w:cs="Times New Roman"/>
          <w:color w:val="000000" w:themeColor="text1"/>
          <w:sz w:val="24"/>
          <w:szCs w:val="24"/>
        </w:rPr>
        <w:t xml:space="preserve"> </w:t>
      </w:r>
      <w:r w:rsidRPr="00C95AC7">
        <w:rPr>
          <w:rFonts w:ascii="Times New Roman" w:hAnsi="Times New Roman" w:cs="Times New Roman"/>
          <w:color w:val="000000" w:themeColor="text1"/>
          <w:sz w:val="24"/>
          <w:szCs w:val="24"/>
        </w:rPr>
        <w:t>„……</w:t>
      </w:r>
      <w:r w:rsidR="00C615BC" w:rsidRPr="00C95AC7">
        <w:rPr>
          <w:rFonts w:ascii="Times New Roman" w:hAnsi="Times New Roman" w:cs="Times New Roman"/>
          <w:color w:val="000000" w:themeColor="text1"/>
          <w:sz w:val="24"/>
          <w:szCs w:val="24"/>
        </w:rPr>
        <w:t>……………………………………………….</w:t>
      </w:r>
      <w:r w:rsidRPr="00C95AC7">
        <w:rPr>
          <w:rFonts w:ascii="Times New Roman" w:hAnsi="Times New Roman" w:cs="Times New Roman"/>
          <w:color w:val="000000" w:themeColor="text1"/>
          <w:sz w:val="24"/>
          <w:szCs w:val="24"/>
        </w:rPr>
        <w:t xml:space="preserve">”, zwanego dalej „Zadaniem”, określonego we wniosku o dofinansowanie, stanowiącego załącznik </w:t>
      </w:r>
      <w:r w:rsidR="00EB5928" w:rsidRPr="00C95AC7">
        <w:rPr>
          <w:rFonts w:ascii="Times New Roman" w:hAnsi="Times New Roman" w:cs="Times New Roman"/>
          <w:color w:val="000000" w:themeColor="text1"/>
          <w:sz w:val="24"/>
          <w:szCs w:val="24"/>
        </w:rPr>
        <w:t>nr 1 do niniejszej umowy, zwanego</w:t>
      </w:r>
      <w:r w:rsidRPr="00C95AC7">
        <w:rPr>
          <w:rFonts w:ascii="Times New Roman" w:hAnsi="Times New Roman" w:cs="Times New Roman"/>
          <w:color w:val="000000" w:themeColor="text1"/>
          <w:sz w:val="24"/>
          <w:szCs w:val="24"/>
        </w:rPr>
        <w:t xml:space="preserve"> dalej „Wnioskiem”. </w:t>
      </w:r>
    </w:p>
    <w:p w:rsidR="00EB5928" w:rsidRPr="00C95AC7" w:rsidRDefault="00D11D47" w:rsidP="00633A85">
      <w:pPr>
        <w:pStyle w:val="Akapitzlist"/>
        <w:numPr>
          <w:ilvl w:val="2"/>
          <w:numId w:val="2"/>
        </w:numPr>
        <w:spacing w:before="100" w:beforeAutospacing="1" w:after="120"/>
        <w:ind w:left="426" w:hanging="425"/>
        <w:contextualSpacing w:val="0"/>
        <w:jc w:val="both"/>
        <w:rPr>
          <w:rFonts w:ascii="Times New Roman" w:hAnsi="Times New Roman" w:cs="Times New Roman"/>
          <w:color w:val="000000" w:themeColor="text1"/>
          <w:sz w:val="24"/>
          <w:szCs w:val="24"/>
        </w:rPr>
      </w:pPr>
      <w:r w:rsidRPr="00C95AC7">
        <w:rPr>
          <w:rFonts w:ascii="Times New Roman" w:hAnsi="Times New Roman" w:cs="Times New Roman"/>
          <w:color w:val="000000" w:themeColor="text1"/>
          <w:sz w:val="24"/>
          <w:szCs w:val="24"/>
        </w:rPr>
        <w:t>Beneficjent zobowiązuje się do realizacji Zadania, zgodnie z zakresem rzeczowy</w:t>
      </w:r>
      <w:r w:rsidR="00EB5928" w:rsidRPr="00C95AC7">
        <w:rPr>
          <w:rFonts w:ascii="Times New Roman" w:hAnsi="Times New Roman" w:cs="Times New Roman"/>
          <w:color w:val="000000" w:themeColor="text1"/>
          <w:sz w:val="24"/>
          <w:szCs w:val="24"/>
        </w:rPr>
        <w:t>m określonym we Wniosku oraz w H</w:t>
      </w:r>
      <w:r w:rsidRPr="00C95AC7">
        <w:rPr>
          <w:rFonts w:ascii="Times New Roman" w:hAnsi="Times New Roman" w:cs="Times New Roman"/>
          <w:color w:val="000000" w:themeColor="text1"/>
          <w:sz w:val="24"/>
          <w:szCs w:val="24"/>
        </w:rPr>
        <w:t xml:space="preserve">armonogramie rzeczowo – finansowym, stanowiącym załącznik nr 2 do niniejszej umowy. </w:t>
      </w:r>
    </w:p>
    <w:p w:rsidR="00D11D47" w:rsidRPr="00C95AC7" w:rsidRDefault="00D11D47" w:rsidP="00633A85">
      <w:pPr>
        <w:pStyle w:val="Akapitzlist"/>
        <w:numPr>
          <w:ilvl w:val="2"/>
          <w:numId w:val="2"/>
        </w:numPr>
        <w:spacing w:before="100" w:beforeAutospacing="1" w:after="120"/>
        <w:ind w:left="426" w:hanging="425"/>
        <w:contextualSpacing w:val="0"/>
        <w:jc w:val="both"/>
        <w:rPr>
          <w:rFonts w:ascii="Times New Roman" w:hAnsi="Times New Roman" w:cs="Times New Roman"/>
          <w:color w:val="000000" w:themeColor="text1"/>
          <w:sz w:val="24"/>
          <w:szCs w:val="24"/>
        </w:rPr>
      </w:pPr>
      <w:r w:rsidRPr="00C95AC7">
        <w:rPr>
          <w:rFonts w:ascii="Times New Roman" w:hAnsi="Times New Roman" w:cs="Times New Roman"/>
          <w:color w:val="000000" w:themeColor="text1"/>
          <w:sz w:val="24"/>
          <w:szCs w:val="24"/>
        </w:rPr>
        <w:t>W przypadku dokonania zmian w realizacji Zadania na podstawie §13, Beneficjent zobowiązuje się do jego realizacji zgodnie z Wnioskiem oraz uaktualnionym Harmonogramem rzeczowo – finansowym.</w:t>
      </w:r>
    </w:p>
    <w:p w:rsidR="00295112" w:rsidRPr="00C95AC7" w:rsidRDefault="00295112" w:rsidP="00633A85">
      <w:pPr>
        <w:pStyle w:val="Akapitzlist"/>
        <w:numPr>
          <w:ilvl w:val="2"/>
          <w:numId w:val="2"/>
        </w:numPr>
        <w:spacing w:before="100" w:beforeAutospacing="1" w:after="120"/>
        <w:ind w:left="426" w:hanging="425"/>
        <w:contextualSpacing w:val="0"/>
        <w:jc w:val="both"/>
        <w:rPr>
          <w:rFonts w:ascii="Times New Roman" w:hAnsi="Times New Roman" w:cs="Times New Roman"/>
          <w:color w:val="000000" w:themeColor="text1"/>
          <w:sz w:val="24"/>
          <w:szCs w:val="24"/>
        </w:rPr>
      </w:pPr>
      <w:r w:rsidRPr="00C95AC7">
        <w:rPr>
          <w:rFonts w:ascii="Times New Roman" w:hAnsi="Times New Roman" w:cs="Times New Roman"/>
          <w:color w:val="000000" w:themeColor="text1"/>
          <w:sz w:val="24"/>
          <w:szCs w:val="24"/>
        </w:rPr>
        <w:t>Całkowita war</w:t>
      </w:r>
      <w:r w:rsidR="00DA1ED3" w:rsidRPr="00C95AC7">
        <w:rPr>
          <w:rFonts w:ascii="Times New Roman" w:hAnsi="Times New Roman" w:cs="Times New Roman"/>
          <w:color w:val="000000" w:themeColor="text1"/>
          <w:sz w:val="24"/>
          <w:szCs w:val="24"/>
        </w:rPr>
        <w:t xml:space="preserve">tość wydatków </w:t>
      </w:r>
      <w:proofErr w:type="spellStart"/>
      <w:r w:rsidR="00DA1ED3" w:rsidRPr="00C95AC7">
        <w:rPr>
          <w:rFonts w:ascii="Times New Roman" w:hAnsi="Times New Roman" w:cs="Times New Roman"/>
          <w:color w:val="000000" w:themeColor="text1"/>
          <w:sz w:val="24"/>
          <w:szCs w:val="24"/>
        </w:rPr>
        <w:t>kwalifikowalnych</w:t>
      </w:r>
      <w:proofErr w:type="spellEnd"/>
      <w:r w:rsidR="00DA1ED3" w:rsidRPr="00C95AC7">
        <w:rPr>
          <w:rFonts w:ascii="Times New Roman" w:hAnsi="Times New Roman" w:cs="Times New Roman"/>
          <w:color w:val="000000" w:themeColor="text1"/>
          <w:sz w:val="24"/>
          <w:szCs w:val="24"/>
        </w:rPr>
        <w:t xml:space="preserve"> Z</w:t>
      </w:r>
      <w:r w:rsidRPr="00C95AC7">
        <w:rPr>
          <w:rFonts w:ascii="Times New Roman" w:hAnsi="Times New Roman" w:cs="Times New Roman"/>
          <w:color w:val="000000" w:themeColor="text1"/>
          <w:sz w:val="24"/>
          <w:szCs w:val="24"/>
        </w:rPr>
        <w:t>adania wynosi</w:t>
      </w:r>
      <w:r w:rsidR="00DA1ED3" w:rsidRPr="00C95AC7">
        <w:rPr>
          <w:rFonts w:ascii="Times New Roman" w:hAnsi="Times New Roman" w:cs="Times New Roman"/>
          <w:color w:val="000000" w:themeColor="text1"/>
          <w:sz w:val="24"/>
          <w:szCs w:val="24"/>
        </w:rPr>
        <w:t xml:space="preserve"> …………..……. zł (słownie złotych: ……….........….. …../100</w:t>
      </w:r>
    </w:p>
    <w:p w:rsidR="00DA1ED3" w:rsidRPr="00C95AC7" w:rsidRDefault="00DA1ED3" w:rsidP="00DA1ED3">
      <w:pPr>
        <w:pStyle w:val="Akapitzlist"/>
        <w:spacing w:before="100" w:beforeAutospacing="1" w:after="120"/>
        <w:ind w:left="426"/>
        <w:contextualSpacing w:val="0"/>
        <w:jc w:val="both"/>
        <w:rPr>
          <w:rFonts w:ascii="Times New Roman" w:hAnsi="Times New Roman" w:cs="Times New Roman"/>
          <w:color w:val="000000" w:themeColor="text1"/>
          <w:sz w:val="24"/>
          <w:szCs w:val="24"/>
        </w:rPr>
      </w:pPr>
    </w:p>
    <w:p w:rsidR="00D11D47" w:rsidRPr="00C95AC7" w:rsidRDefault="007B593A" w:rsidP="00D11D47">
      <w:pPr>
        <w:pStyle w:val="Akapitzlist"/>
        <w:numPr>
          <w:ilvl w:val="2"/>
          <w:numId w:val="2"/>
        </w:numPr>
        <w:spacing w:before="100" w:beforeAutospacing="1" w:after="120"/>
        <w:ind w:left="426" w:hanging="425"/>
        <w:contextualSpacing w:val="0"/>
        <w:jc w:val="both"/>
        <w:rPr>
          <w:rFonts w:ascii="Times New Roman" w:hAnsi="Times New Roman" w:cs="Times New Roman"/>
          <w:color w:val="000000" w:themeColor="text1"/>
          <w:sz w:val="24"/>
          <w:szCs w:val="24"/>
        </w:rPr>
      </w:pPr>
      <w:r w:rsidRPr="00C95AC7">
        <w:rPr>
          <w:rFonts w:ascii="Times New Roman" w:hAnsi="Times New Roman" w:cs="Times New Roman"/>
          <w:color w:val="000000" w:themeColor="text1"/>
          <w:sz w:val="24"/>
          <w:szCs w:val="24"/>
        </w:rPr>
        <w:t xml:space="preserve">Na realizację Zadania </w:t>
      </w:r>
      <w:r w:rsidR="00D11D47" w:rsidRPr="00C95AC7">
        <w:rPr>
          <w:rFonts w:ascii="Times New Roman" w:hAnsi="Times New Roman" w:cs="Times New Roman"/>
          <w:color w:val="000000" w:themeColor="text1"/>
          <w:sz w:val="24"/>
          <w:szCs w:val="24"/>
        </w:rPr>
        <w:t xml:space="preserve">Wojewoda przekaże dofinansowanie w kwocie nie większej niż  </w:t>
      </w:r>
      <w:r w:rsidRPr="00C95AC7">
        <w:rPr>
          <w:rFonts w:ascii="Times New Roman" w:hAnsi="Times New Roman" w:cs="Times New Roman"/>
          <w:color w:val="000000" w:themeColor="text1"/>
          <w:sz w:val="24"/>
          <w:szCs w:val="24"/>
        </w:rPr>
        <w:t>…….</w:t>
      </w:r>
      <w:r w:rsidR="00D11D47" w:rsidRPr="00C95AC7">
        <w:rPr>
          <w:rFonts w:ascii="Times New Roman" w:hAnsi="Times New Roman" w:cs="Times New Roman"/>
          <w:color w:val="000000" w:themeColor="text1"/>
          <w:sz w:val="24"/>
          <w:szCs w:val="24"/>
        </w:rPr>
        <w:t>……. zł (słownie złotych: ……….........….. …../100), co stanowi nie więcej niż …. % wydatków kwalifikowanych Zadania. Kwota d</w:t>
      </w:r>
      <w:r w:rsidR="00EB5928" w:rsidRPr="00C95AC7">
        <w:rPr>
          <w:rFonts w:ascii="Times New Roman" w:hAnsi="Times New Roman" w:cs="Times New Roman"/>
          <w:color w:val="000000" w:themeColor="text1"/>
          <w:sz w:val="24"/>
          <w:szCs w:val="24"/>
        </w:rPr>
        <w:t>ofinansowania</w:t>
      </w:r>
      <w:r w:rsidR="00D11D47" w:rsidRPr="00C95AC7">
        <w:rPr>
          <w:rFonts w:ascii="Times New Roman" w:hAnsi="Times New Roman" w:cs="Times New Roman"/>
          <w:color w:val="000000" w:themeColor="text1"/>
          <w:sz w:val="24"/>
          <w:szCs w:val="24"/>
        </w:rPr>
        <w:t xml:space="preserve"> została wyrażona w pełnych złotych (po zaokrągleniu „w dół”).</w:t>
      </w:r>
    </w:p>
    <w:p w:rsidR="00F60527" w:rsidRPr="00C95AC7" w:rsidRDefault="00F60527" w:rsidP="00321AB7">
      <w:pPr>
        <w:pStyle w:val="Akapitzlist"/>
        <w:numPr>
          <w:ilvl w:val="2"/>
          <w:numId w:val="2"/>
        </w:numPr>
        <w:spacing w:before="100" w:beforeAutospacing="1" w:after="120"/>
        <w:ind w:left="426" w:hanging="425"/>
        <w:contextualSpacing w:val="0"/>
        <w:jc w:val="both"/>
        <w:rPr>
          <w:rFonts w:ascii="Times New Roman" w:hAnsi="Times New Roman" w:cs="Times New Roman"/>
          <w:sz w:val="24"/>
          <w:szCs w:val="24"/>
        </w:rPr>
      </w:pPr>
      <w:r w:rsidRPr="00C95AC7">
        <w:rPr>
          <w:rFonts w:ascii="Times New Roman" w:hAnsi="Times New Roman" w:cs="Times New Roman"/>
          <w:sz w:val="24"/>
          <w:szCs w:val="24"/>
        </w:rPr>
        <w:t xml:space="preserve">Beneficjent - zobowiązuje się do </w:t>
      </w:r>
      <w:r w:rsidR="00A90764" w:rsidRPr="00C95AC7">
        <w:rPr>
          <w:rFonts w:ascii="Times New Roman" w:hAnsi="Times New Roman" w:cs="Times New Roman"/>
          <w:sz w:val="24"/>
          <w:szCs w:val="24"/>
        </w:rPr>
        <w:t>przekazania na współfinansowanie Zadania</w:t>
      </w:r>
      <w:r w:rsidRPr="00C95AC7">
        <w:rPr>
          <w:rFonts w:ascii="Times New Roman" w:hAnsi="Times New Roman" w:cs="Times New Roman"/>
          <w:sz w:val="24"/>
          <w:szCs w:val="24"/>
        </w:rPr>
        <w:t xml:space="preserve"> wkładu własnego w łącznej kwocie co najmniej</w:t>
      </w:r>
      <w:r w:rsidR="00D11D47" w:rsidRPr="00C95AC7">
        <w:rPr>
          <w:rFonts w:ascii="Times New Roman" w:hAnsi="Times New Roman" w:cs="Times New Roman"/>
          <w:sz w:val="24"/>
          <w:szCs w:val="24"/>
        </w:rPr>
        <w:t xml:space="preserve"> ............</w:t>
      </w:r>
      <w:r w:rsidRPr="00C95AC7">
        <w:rPr>
          <w:rFonts w:ascii="Times New Roman" w:hAnsi="Times New Roman" w:cs="Times New Roman"/>
          <w:sz w:val="24"/>
          <w:szCs w:val="24"/>
        </w:rPr>
        <w:t>….. zł (słownie złotych: ……., …/100</w:t>
      </w:r>
      <w:r w:rsidR="00A90764" w:rsidRPr="00C95AC7">
        <w:rPr>
          <w:rFonts w:ascii="Times New Roman" w:hAnsi="Times New Roman" w:cs="Times New Roman"/>
          <w:sz w:val="24"/>
          <w:szCs w:val="24"/>
        </w:rPr>
        <w:t>).</w:t>
      </w:r>
    </w:p>
    <w:p w:rsidR="0027614A" w:rsidRPr="00C95AC7" w:rsidRDefault="0027614A" w:rsidP="00321AB7">
      <w:pPr>
        <w:pStyle w:val="Akapitzlist"/>
        <w:numPr>
          <w:ilvl w:val="2"/>
          <w:numId w:val="2"/>
        </w:numPr>
        <w:spacing w:before="100" w:beforeAutospacing="1" w:after="120"/>
        <w:ind w:left="426" w:hanging="425"/>
        <w:contextualSpacing w:val="0"/>
        <w:jc w:val="both"/>
        <w:rPr>
          <w:rFonts w:ascii="Times New Roman" w:hAnsi="Times New Roman" w:cs="Times New Roman"/>
          <w:color w:val="000000" w:themeColor="text1"/>
          <w:sz w:val="24"/>
          <w:szCs w:val="24"/>
        </w:rPr>
      </w:pPr>
      <w:r w:rsidRPr="00C95AC7">
        <w:rPr>
          <w:rFonts w:ascii="Times New Roman" w:hAnsi="Times New Roman" w:cs="Times New Roman"/>
          <w:color w:val="000000" w:themeColor="text1"/>
          <w:sz w:val="24"/>
          <w:szCs w:val="24"/>
        </w:rPr>
        <w:t>W ramach Zadania zostaną wykonane roboty budowlane polegające na remoncie, przebudowie lub budowie drogi/dróg, a także inne prace towarzyszące w pasie drogowym takiej drogi służące poprawie bezpieczeństwa ruchu drogowego lub dotyczące wyposażenia technicznego drogi zgodnie z zasadami określonymi w przepisach budowlanych i techniczno-budowlanych</w:t>
      </w:r>
      <w:r w:rsidR="00A4298C">
        <w:rPr>
          <w:rFonts w:ascii="Times New Roman" w:hAnsi="Times New Roman" w:cs="Times New Roman"/>
          <w:color w:val="000000" w:themeColor="text1"/>
          <w:sz w:val="24"/>
          <w:szCs w:val="24"/>
        </w:rPr>
        <w:t xml:space="preserve">, </w:t>
      </w:r>
      <w:r w:rsidRPr="00C95AC7">
        <w:rPr>
          <w:rFonts w:ascii="Times New Roman" w:hAnsi="Times New Roman" w:cs="Times New Roman"/>
          <w:color w:val="000000" w:themeColor="text1"/>
          <w:sz w:val="24"/>
          <w:szCs w:val="24"/>
        </w:rPr>
        <w:t>w szczególności:</w:t>
      </w:r>
    </w:p>
    <w:p w:rsidR="0027614A" w:rsidRPr="00C95AC7" w:rsidRDefault="0027614A" w:rsidP="0027614A">
      <w:pPr>
        <w:numPr>
          <w:ilvl w:val="0"/>
          <w:numId w:val="37"/>
        </w:numPr>
        <w:overflowPunct w:val="0"/>
        <w:autoSpaceDE w:val="0"/>
        <w:autoSpaceDN w:val="0"/>
        <w:spacing w:after="120" w:line="240" w:lineRule="auto"/>
        <w:jc w:val="both"/>
        <w:rPr>
          <w:rFonts w:ascii="Times New Roman" w:hAnsi="Times New Roman" w:cs="Times New Roman"/>
          <w:sz w:val="24"/>
          <w:szCs w:val="24"/>
        </w:rPr>
      </w:pPr>
      <w:r w:rsidRPr="00C95AC7">
        <w:rPr>
          <w:rFonts w:ascii="Times New Roman" w:hAnsi="Times New Roman" w:cs="Times New Roman"/>
          <w:sz w:val="24"/>
          <w:szCs w:val="24"/>
        </w:rPr>
        <w:t>w ustawie z dnia 10 kwietnia 2003 r. o szczególnych zasadach przygotowania i realizacji inwestycji w zakresie dróg publicznych (</w:t>
      </w:r>
      <w:proofErr w:type="spellStart"/>
      <w:r w:rsidRPr="00C95AC7">
        <w:rPr>
          <w:rFonts w:ascii="Times New Roman" w:hAnsi="Times New Roman" w:cs="Times New Roman"/>
          <w:sz w:val="24"/>
          <w:szCs w:val="24"/>
        </w:rPr>
        <w:t>t.j</w:t>
      </w:r>
      <w:proofErr w:type="spellEnd"/>
      <w:r w:rsidRPr="00C95AC7">
        <w:rPr>
          <w:rFonts w:ascii="Times New Roman" w:hAnsi="Times New Roman" w:cs="Times New Roman"/>
          <w:sz w:val="24"/>
          <w:szCs w:val="24"/>
        </w:rPr>
        <w:t xml:space="preserve">.  </w:t>
      </w:r>
      <w:proofErr w:type="spellStart"/>
      <w:r w:rsidRPr="00C95AC7">
        <w:rPr>
          <w:rFonts w:ascii="Times New Roman" w:hAnsi="Times New Roman" w:cs="Times New Roman"/>
          <w:sz w:val="24"/>
          <w:szCs w:val="24"/>
        </w:rPr>
        <w:t>Dz.U</w:t>
      </w:r>
      <w:proofErr w:type="spellEnd"/>
      <w:r w:rsidRPr="00C95AC7">
        <w:rPr>
          <w:rFonts w:ascii="Times New Roman" w:hAnsi="Times New Roman" w:cs="Times New Roman"/>
          <w:sz w:val="24"/>
          <w:szCs w:val="24"/>
        </w:rPr>
        <w:t>. z 201</w:t>
      </w:r>
      <w:r w:rsidR="00586732">
        <w:rPr>
          <w:rFonts w:ascii="Times New Roman" w:hAnsi="Times New Roman" w:cs="Times New Roman"/>
          <w:sz w:val="24"/>
          <w:szCs w:val="24"/>
        </w:rPr>
        <w:t>8</w:t>
      </w:r>
      <w:r w:rsidRPr="00C95AC7">
        <w:rPr>
          <w:rFonts w:ascii="Times New Roman" w:hAnsi="Times New Roman" w:cs="Times New Roman"/>
          <w:sz w:val="24"/>
          <w:szCs w:val="24"/>
        </w:rPr>
        <w:t xml:space="preserve"> r., poz. 14</w:t>
      </w:r>
      <w:r w:rsidR="0048293B">
        <w:rPr>
          <w:rFonts w:ascii="Times New Roman" w:hAnsi="Times New Roman" w:cs="Times New Roman"/>
          <w:sz w:val="24"/>
          <w:szCs w:val="24"/>
        </w:rPr>
        <w:t>74</w:t>
      </w:r>
      <w:r w:rsidRPr="00C95AC7">
        <w:rPr>
          <w:rFonts w:ascii="Times New Roman" w:hAnsi="Times New Roman" w:cs="Times New Roman"/>
          <w:sz w:val="24"/>
          <w:szCs w:val="24"/>
        </w:rPr>
        <w:t xml:space="preserve">), </w:t>
      </w:r>
    </w:p>
    <w:p w:rsidR="0027614A" w:rsidRPr="00A4298C" w:rsidRDefault="0027614A" w:rsidP="0027614A">
      <w:pPr>
        <w:numPr>
          <w:ilvl w:val="0"/>
          <w:numId w:val="37"/>
        </w:numPr>
        <w:overflowPunct w:val="0"/>
        <w:autoSpaceDE w:val="0"/>
        <w:autoSpaceDN w:val="0"/>
        <w:spacing w:after="120" w:line="240" w:lineRule="auto"/>
        <w:jc w:val="both"/>
        <w:rPr>
          <w:rFonts w:ascii="Times New Roman" w:hAnsi="Times New Roman" w:cs="Times New Roman"/>
          <w:sz w:val="24"/>
          <w:szCs w:val="24"/>
        </w:rPr>
      </w:pPr>
      <w:r w:rsidRPr="00A4298C">
        <w:rPr>
          <w:rFonts w:ascii="Times New Roman" w:hAnsi="Times New Roman" w:cs="Times New Roman"/>
          <w:sz w:val="24"/>
          <w:szCs w:val="24"/>
        </w:rPr>
        <w:t>w ustawie z 21 marca 1985 r. o drogach publicznych (</w:t>
      </w:r>
      <w:proofErr w:type="spellStart"/>
      <w:r w:rsidRPr="00A4298C">
        <w:rPr>
          <w:rFonts w:ascii="Times New Roman" w:hAnsi="Times New Roman" w:cs="Times New Roman"/>
          <w:sz w:val="24"/>
          <w:szCs w:val="24"/>
        </w:rPr>
        <w:t>t.j</w:t>
      </w:r>
      <w:proofErr w:type="spellEnd"/>
      <w:r w:rsidRPr="00A4298C">
        <w:rPr>
          <w:rFonts w:ascii="Times New Roman" w:hAnsi="Times New Roman" w:cs="Times New Roman"/>
          <w:sz w:val="24"/>
          <w:szCs w:val="24"/>
        </w:rPr>
        <w:t xml:space="preserve">. </w:t>
      </w:r>
      <w:r w:rsidR="00A4298C">
        <w:rPr>
          <w:rFonts w:ascii="Times New Roman" w:hAnsi="Times New Roman" w:cs="Times New Roman"/>
          <w:sz w:val="24"/>
          <w:szCs w:val="24"/>
        </w:rPr>
        <w:t xml:space="preserve"> </w:t>
      </w:r>
      <w:hyperlink r:id="rId9" w:history="1">
        <w:proofErr w:type="spellStart"/>
        <w:r w:rsidRPr="00A4298C">
          <w:rPr>
            <w:rStyle w:val="Hipercze"/>
            <w:rFonts w:ascii="Times New Roman" w:hAnsi="Times New Roman" w:cs="Times New Roman"/>
            <w:color w:val="auto"/>
            <w:sz w:val="24"/>
            <w:szCs w:val="24"/>
            <w:u w:val="none"/>
            <w:shd w:val="clear" w:color="auto" w:fill="FFFFFF"/>
          </w:rPr>
          <w:t>Dz.U</w:t>
        </w:r>
        <w:proofErr w:type="spellEnd"/>
        <w:r w:rsidRPr="00A4298C">
          <w:rPr>
            <w:rStyle w:val="Hipercze"/>
            <w:rFonts w:ascii="Times New Roman" w:hAnsi="Times New Roman" w:cs="Times New Roman"/>
            <w:color w:val="auto"/>
            <w:sz w:val="24"/>
            <w:szCs w:val="24"/>
            <w:u w:val="none"/>
            <w:shd w:val="clear" w:color="auto" w:fill="FFFFFF"/>
          </w:rPr>
          <w:t>. 201</w:t>
        </w:r>
        <w:r w:rsidR="00B52B8C">
          <w:rPr>
            <w:rStyle w:val="Hipercze"/>
            <w:rFonts w:ascii="Times New Roman" w:hAnsi="Times New Roman" w:cs="Times New Roman"/>
            <w:color w:val="auto"/>
            <w:sz w:val="24"/>
            <w:szCs w:val="24"/>
            <w:u w:val="none"/>
            <w:shd w:val="clear" w:color="auto" w:fill="FFFFFF"/>
          </w:rPr>
          <w:t>8</w:t>
        </w:r>
        <w:r w:rsidRPr="00A4298C">
          <w:rPr>
            <w:rStyle w:val="Hipercze"/>
            <w:rFonts w:ascii="Times New Roman" w:hAnsi="Times New Roman" w:cs="Times New Roman"/>
            <w:color w:val="auto"/>
            <w:sz w:val="24"/>
            <w:szCs w:val="24"/>
            <w:u w:val="none"/>
            <w:shd w:val="clear" w:color="auto" w:fill="FFFFFF"/>
          </w:rPr>
          <w:t xml:space="preserve"> r. poz. </w:t>
        </w:r>
      </w:hyperlink>
      <w:r w:rsidRPr="00A4298C">
        <w:rPr>
          <w:rFonts w:ascii="Times New Roman" w:hAnsi="Times New Roman" w:cs="Times New Roman"/>
          <w:sz w:val="24"/>
          <w:szCs w:val="24"/>
        </w:rPr>
        <w:t>2</w:t>
      </w:r>
      <w:r w:rsidR="00B52B8C">
        <w:rPr>
          <w:rFonts w:ascii="Times New Roman" w:hAnsi="Times New Roman" w:cs="Times New Roman"/>
          <w:sz w:val="24"/>
          <w:szCs w:val="24"/>
        </w:rPr>
        <w:t>068</w:t>
      </w:r>
      <w:r w:rsidRPr="00A4298C">
        <w:rPr>
          <w:rFonts w:ascii="Times New Roman" w:hAnsi="Times New Roman" w:cs="Times New Roman"/>
          <w:sz w:val="24"/>
          <w:szCs w:val="24"/>
        </w:rPr>
        <w:t xml:space="preserve"> ze zm.), </w:t>
      </w:r>
    </w:p>
    <w:p w:rsidR="0027614A" w:rsidRPr="00A4298C" w:rsidRDefault="0027614A" w:rsidP="0027614A">
      <w:pPr>
        <w:numPr>
          <w:ilvl w:val="0"/>
          <w:numId w:val="37"/>
        </w:numPr>
        <w:overflowPunct w:val="0"/>
        <w:autoSpaceDE w:val="0"/>
        <w:autoSpaceDN w:val="0"/>
        <w:spacing w:after="120" w:line="240" w:lineRule="auto"/>
        <w:jc w:val="both"/>
        <w:rPr>
          <w:rFonts w:ascii="Times New Roman" w:hAnsi="Times New Roman" w:cs="Times New Roman"/>
          <w:sz w:val="24"/>
          <w:szCs w:val="24"/>
        </w:rPr>
      </w:pPr>
      <w:r w:rsidRPr="00A4298C">
        <w:rPr>
          <w:rFonts w:ascii="Times New Roman" w:hAnsi="Times New Roman" w:cs="Times New Roman"/>
          <w:sz w:val="24"/>
          <w:szCs w:val="24"/>
        </w:rPr>
        <w:t>w ustawie z dnia 7 lipca 1994 r. Prawo budowlane  (</w:t>
      </w:r>
      <w:proofErr w:type="spellStart"/>
      <w:r w:rsidRPr="00A4298C">
        <w:rPr>
          <w:rFonts w:ascii="Times New Roman" w:hAnsi="Times New Roman" w:cs="Times New Roman"/>
          <w:sz w:val="24"/>
          <w:szCs w:val="24"/>
        </w:rPr>
        <w:t>t.j</w:t>
      </w:r>
      <w:proofErr w:type="spellEnd"/>
      <w:r w:rsidRPr="00A4298C">
        <w:rPr>
          <w:rFonts w:ascii="Times New Roman" w:hAnsi="Times New Roman" w:cs="Times New Roman"/>
          <w:sz w:val="24"/>
          <w:szCs w:val="24"/>
        </w:rPr>
        <w:t xml:space="preserve">. </w:t>
      </w:r>
      <w:hyperlink r:id="rId10" w:history="1">
        <w:proofErr w:type="spellStart"/>
        <w:r w:rsidRPr="00A4298C">
          <w:rPr>
            <w:rStyle w:val="Hipercze"/>
            <w:rFonts w:ascii="Times New Roman" w:hAnsi="Times New Roman" w:cs="Times New Roman"/>
            <w:color w:val="auto"/>
            <w:sz w:val="24"/>
            <w:szCs w:val="24"/>
            <w:u w:val="none"/>
            <w:shd w:val="clear" w:color="auto" w:fill="FFFFFF"/>
          </w:rPr>
          <w:t>Dz.U</w:t>
        </w:r>
        <w:proofErr w:type="spellEnd"/>
        <w:r w:rsidRPr="00A4298C">
          <w:rPr>
            <w:rStyle w:val="Hipercze"/>
            <w:rFonts w:ascii="Times New Roman" w:hAnsi="Times New Roman" w:cs="Times New Roman"/>
            <w:color w:val="auto"/>
            <w:sz w:val="24"/>
            <w:szCs w:val="24"/>
            <w:u w:val="none"/>
            <w:shd w:val="clear" w:color="auto" w:fill="FFFFFF"/>
          </w:rPr>
          <w:t>. 201</w:t>
        </w:r>
        <w:r w:rsidR="00B52B8C">
          <w:rPr>
            <w:rStyle w:val="Hipercze"/>
            <w:rFonts w:ascii="Times New Roman" w:hAnsi="Times New Roman" w:cs="Times New Roman"/>
            <w:color w:val="auto"/>
            <w:sz w:val="24"/>
            <w:szCs w:val="24"/>
            <w:u w:val="none"/>
            <w:shd w:val="clear" w:color="auto" w:fill="FFFFFF"/>
          </w:rPr>
          <w:t>8</w:t>
        </w:r>
        <w:r w:rsidRPr="00A4298C">
          <w:rPr>
            <w:rStyle w:val="Hipercze"/>
            <w:rFonts w:ascii="Times New Roman" w:hAnsi="Times New Roman" w:cs="Times New Roman"/>
            <w:color w:val="auto"/>
            <w:sz w:val="24"/>
            <w:szCs w:val="24"/>
            <w:u w:val="none"/>
            <w:shd w:val="clear" w:color="auto" w:fill="FFFFFF"/>
          </w:rPr>
          <w:t xml:space="preserve"> r. poz. </w:t>
        </w:r>
      </w:hyperlink>
      <w:r w:rsidRPr="00A4298C">
        <w:rPr>
          <w:rFonts w:ascii="Times New Roman" w:hAnsi="Times New Roman" w:cs="Times New Roman"/>
          <w:sz w:val="24"/>
          <w:szCs w:val="24"/>
        </w:rPr>
        <w:t>1</w:t>
      </w:r>
      <w:r w:rsidR="00B52B8C">
        <w:rPr>
          <w:rFonts w:ascii="Times New Roman" w:hAnsi="Times New Roman" w:cs="Times New Roman"/>
          <w:sz w:val="24"/>
          <w:szCs w:val="24"/>
        </w:rPr>
        <w:t>202</w:t>
      </w:r>
      <w:r w:rsidRPr="00A4298C">
        <w:rPr>
          <w:rFonts w:ascii="Times New Roman" w:hAnsi="Times New Roman" w:cs="Times New Roman"/>
          <w:sz w:val="24"/>
          <w:szCs w:val="24"/>
        </w:rPr>
        <w:t xml:space="preserve"> ze zm.),</w:t>
      </w:r>
    </w:p>
    <w:p w:rsidR="0027614A" w:rsidRPr="00A4298C" w:rsidRDefault="0027614A" w:rsidP="0027614A">
      <w:pPr>
        <w:numPr>
          <w:ilvl w:val="0"/>
          <w:numId w:val="37"/>
        </w:numPr>
        <w:overflowPunct w:val="0"/>
        <w:autoSpaceDE w:val="0"/>
        <w:autoSpaceDN w:val="0"/>
        <w:spacing w:after="120" w:line="240" w:lineRule="auto"/>
        <w:jc w:val="both"/>
        <w:rPr>
          <w:rFonts w:ascii="Times New Roman" w:hAnsi="Times New Roman" w:cs="Times New Roman"/>
          <w:sz w:val="24"/>
          <w:szCs w:val="24"/>
        </w:rPr>
      </w:pPr>
      <w:r w:rsidRPr="00A4298C">
        <w:rPr>
          <w:rFonts w:ascii="Times New Roman" w:hAnsi="Times New Roman" w:cs="Times New Roman"/>
          <w:sz w:val="24"/>
          <w:szCs w:val="24"/>
        </w:rPr>
        <w:t xml:space="preserve">w </w:t>
      </w:r>
      <w:r w:rsidRPr="00A4298C">
        <w:rPr>
          <w:rFonts w:ascii="Times New Roman" w:hAnsi="Times New Roman" w:cs="Times New Roman"/>
          <w:bCs/>
          <w:sz w:val="24"/>
          <w:szCs w:val="24"/>
        </w:rPr>
        <w:t>rozporządzeniu Ministra Transportu i Gospodarki Morskiej z dnia 2 marca 1999 r. w sprawie warunków technicznych, jakim powinny odpowiadać drogi publiczne i ich usytuowanie (</w:t>
      </w:r>
      <w:proofErr w:type="spellStart"/>
      <w:r w:rsidRPr="00A4298C">
        <w:rPr>
          <w:rFonts w:ascii="Times New Roman" w:hAnsi="Times New Roman" w:cs="Times New Roman"/>
          <w:bCs/>
          <w:sz w:val="24"/>
          <w:szCs w:val="24"/>
        </w:rPr>
        <w:t>t.j</w:t>
      </w:r>
      <w:proofErr w:type="spellEnd"/>
      <w:r w:rsidRPr="00A4298C">
        <w:rPr>
          <w:rFonts w:ascii="Times New Roman" w:hAnsi="Times New Roman" w:cs="Times New Roman"/>
          <w:bCs/>
          <w:sz w:val="24"/>
          <w:szCs w:val="24"/>
        </w:rPr>
        <w:t xml:space="preserve">. </w:t>
      </w:r>
      <w:hyperlink r:id="rId11" w:history="1">
        <w:proofErr w:type="spellStart"/>
        <w:r w:rsidRPr="00A4298C">
          <w:rPr>
            <w:rStyle w:val="Hipercze"/>
            <w:rFonts w:ascii="Times New Roman" w:hAnsi="Times New Roman" w:cs="Times New Roman"/>
            <w:color w:val="auto"/>
            <w:sz w:val="24"/>
            <w:szCs w:val="24"/>
            <w:u w:val="none"/>
            <w:shd w:val="clear" w:color="auto" w:fill="FFFFFF"/>
          </w:rPr>
          <w:t>Dz.U</w:t>
        </w:r>
        <w:proofErr w:type="spellEnd"/>
        <w:r w:rsidRPr="00A4298C">
          <w:rPr>
            <w:rStyle w:val="Hipercze"/>
            <w:rFonts w:ascii="Times New Roman" w:hAnsi="Times New Roman" w:cs="Times New Roman"/>
            <w:color w:val="auto"/>
            <w:sz w:val="24"/>
            <w:szCs w:val="24"/>
            <w:u w:val="none"/>
            <w:shd w:val="clear" w:color="auto" w:fill="FFFFFF"/>
          </w:rPr>
          <w:t>. 2016 r. poz. 124</w:t>
        </w:r>
      </w:hyperlink>
      <w:r w:rsidRPr="00A4298C">
        <w:rPr>
          <w:rFonts w:ascii="Times New Roman" w:hAnsi="Times New Roman" w:cs="Times New Roman"/>
          <w:bCs/>
          <w:sz w:val="24"/>
          <w:szCs w:val="24"/>
        </w:rPr>
        <w:t>),</w:t>
      </w:r>
    </w:p>
    <w:p w:rsidR="0027614A" w:rsidRPr="00C95AC7" w:rsidRDefault="0027614A" w:rsidP="0027614A">
      <w:pPr>
        <w:numPr>
          <w:ilvl w:val="0"/>
          <w:numId w:val="37"/>
        </w:numPr>
        <w:overflowPunct w:val="0"/>
        <w:autoSpaceDE w:val="0"/>
        <w:autoSpaceDN w:val="0"/>
        <w:spacing w:after="120" w:line="240" w:lineRule="auto"/>
        <w:jc w:val="both"/>
        <w:rPr>
          <w:rFonts w:ascii="Times New Roman" w:hAnsi="Times New Roman" w:cs="Times New Roman"/>
          <w:sz w:val="24"/>
          <w:szCs w:val="24"/>
        </w:rPr>
      </w:pPr>
      <w:r w:rsidRPr="00C95AC7">
        <w:rPr>
          <w:rFonts w:ascii="Times New Roman" w:hAnsi="Times New Roman" w:cs="Times New Roman"/>
          <w:bCs/>
          <w:sz w:val="24"/>
          <w:szCs w:val="24"/>
        </w:rPr>
        <w:t>w rozporządzeniu Ministra Infrastruktury z dnia 23 września 2003 r. w sprawie szczegółowych warunków zarządzania ruchem na drogach oraz wykonywania nadzoru nad tym zarządzeniem (</w:t>
      </w:r>
      <w:proofErr w:type="spellStart"/>
      <w:r w:rsidRPr="00C95AC7">
        <w:rPr>
          <w:rFonts w:ascii="Times New Roman" w:hAnsi="Times New Roman" w:cs="Times New Roman"/>
          <w:bCs/>
          <w:sz w:val="24"/>
          <w:szCs w:val="24"/>
        </w:rPr>
        <w:t>t.j</w:t>
      </w:r>
      <w:proofErr w:type="spellEnd"/>
      <w:r w:rsidRPr="00C95AC7">
        <w:rPr>
          <w:rFonts w:ascii="Times New Roman" w:hAnsi="Times New Roman" w:cs="Times New Roman"/>
          <w:bCs/>
          <w:sz w:val="24"/>
          <w:szCs w:val="24"/>
        </w:rPr>
        <w:t xml:space="preserve">. </w:t>
      </w:r>
      <w:proofErr w:type="spellStart"/>
      <w:r w:rsidRPr="00C95AC7">
        <w:rPr>
          <w:rFonts w:ascii="Times New Roman" w:hAnsi="Times New Roman" w:cs="Times New Roman"/>
          <w:bCs/>
          <w:sz w:val="24"/>
          <w:szCs w:val="24"/>
        </w:rPr>
        <w:t>Dz.U</w:t>
      </w:r>
      <w:proofErr w:type="spellEnd"/>
      <w:r w:rsidRPr="00C95AC7">
        <w:rPr>
          <w:rFonts w:ascii="Times New Roman" w:hAnsi="Times New Roman" w:cs="Times New Roman"/>
          <w:bCs/>
          <w:sz w:val="24"/>
          <w:szCs w:val="24"/>
        </w:rPr>
        <w:t>. z 2017 r. poz. 784).</w:t>
      </w:r>
    </w:p>
    <w:p w:rsidR="0027614A" w:rsidRPr="00C95AC7" w:rsidRDefault="0027614A" w:rsidP="0027614A">
      <w:pPr>
        <w:pStyle w:val="Akapitzlist"/>
        <w:numPr>
          <w:ilvl w:val="2"/>
          <w:numId w:val="2"/>
        </w:numPr>
        <w:spacing w:before="100" w:beforeAutospacing="1" w:after="120"/>
        <w:ind w:left="426" w:hanging="425"/>
        <w:contextualSpacing w:val="0"/>
        <w:jc w:val="both"/>
        <w:rPr>
          <w:rFonts w:ascii="Times New Roman" w:hAnsi="Times New Roman" w:cs="Times New Roman"/>
          <w:sz w:val="24"/>
          <w:szCs w:val="24"/>
        </w:rPr>
      </w:pPr>
      <w:r w:rsidRPr="00C95AC7">
        <w:rPr>
          <w:rFonts w:ascii="Times New Roman" w:hAnsi="Times New Roman" w:cs="Times New Roman"/>
          <w:sz w:val="24"/>
          <w:szCs w:val="24"/>
        </w:rPr>
        <w:t>Beneficjent zabezpiecza w budżecie środki na pokrycie wkładu własnego, mogące obejmować środki pozyskane od innych podmiotów publicznych lub prywatnych. Środki na wkład własny nie mogą pochodzić z budżetu państwa ani z budżetu Unii Europejskiej.</w:t>
      </w:r>
    </w:p>
    <w:p w:rsidR="0027614A" w:rsidRPr="00C95AC7" w:rsidRDefault="0027614A" w:rsidP="00966BC3">
      <w:pPr>
        <w:pStyle w:val="Akapitzlist"/>
        <w:numPr>
          <w:ilvl w:val="2"/>
          <w:numId w:val="2"/>
        </w:numPr>
        <w:spacing w:after="120"/>
        <w:ind w:left="426" w:hanging="425"/>
        <w:contextualSpacing w:val="0"/>
        <w:jc w:val="both"/>
        <w:rPr>
          <w:rFonts w:ascii="Times New Roman" w:hAnsi="Times New Roman" w:cs="Times New Roman"/>
          <w:sz w:val="24"/>
          <w:szCs w:val="24"/>
        </w:rPr>
      </w:pPr>
      <w:r w:rsidRPr="00C95AC7">
        <w:rPr>
          <w:rFonts w:ascii="Times New Roman" w:hAnsi="Times New Roman" w:cs="Times New Roman"/>
          <w:sz w:val="24"/>
          <w:szCs w:val="24"/>
        </w:rPr>
        <w:t xml:space="preserve">Beneficjent zobowiązuje się pokryć ze środków własnych wszelkie wydatki </w:t>
      </w:r>
      <w:proofErr w:type="spellStart"/>
      <w:r w:rsidRPr="00C95AC7">
        <w:rPr>
          <w:rFonts w:ascii="Times New Roman" w:hAnsi="Times New Roman" w:cs="Times New Roman"/>
          <w:sz w:val="24"/>
          <w:szCs w:val="24"/>
        </w:rPr>
        <w:t>niekwalifikowalne</w:t>
      </w:r>
      <w:proofErr w:type="spellEnd"/>
      <w:r w:rsidRPr="00C95AC7">
        <w:rPr>
          <w:rFonts w:ascii="Times New Roman" w:hAnsi="Times New Roman" w:cs="Times New Roman"/>
          <w:sz w:val="24"/>
          <w:szCs w:val="24"/>
        </w:rPr>
        <w:t xml:space="preserve"> w ramach Zadania, między innymi: </w:t>
      </w:r>
    </w:p>
    <w:p w:rsidR="0027614A" w:rsidRPr="00C95AC7" w:rsidRDefault="0027614A" w:rsidP="00966BC3">
      <w:pPr>
        <w:numPr>
          <w:ilvl w:val="0"/>
          <w:numId w:val="35"/>
        </w:numPr>
        <w:overflowPunct w:val="0"/>
        <w:autoSpaceDE w:val="0"/>
        <w:autoSpaceDN w:val="0"/>
        <w:spacing w:after="120" w:line="240" w:lineRule="auto"/>
        <w:ind w:left="426" w:hanging="425"/>
        <w:jc w:val="both"/>
        <w:rPr>
          <w:rFonts w:ascii="Times New Roman" w:hAnsi="Times New Roman" w:cs="Times New Roman"/>
          <w:sz w:val="24"/>
          <w:szCs w:val="24"/>
        </w:rPr>
      </w:pPr>
      <w:r w:rsidRPr="00C95AC7">
        <w:rPr>
          <w:rFonts w:ascii="Times New Roman" w:hAnsi="Times New Roman" w:cs="Times New Roman"/>
          <w:sz w:val="24"/>
          <w:szCs w:val="24"/>
        </w:rPr>
        <w:t>wydatki związane z nabyciem nieruchomości pod pasy drogowe,</w:t>
      </w:r>
    </w:p>
    <w:p w:rsidR="0027614A" w:rsidRPr="00C95AC7" w:rsidRDefault="0027614A" w:rsidP="00966BC3">
      <w:pPr>
        <w:numPr>
          <w:ilvl w:val="0"/>
          <w:numId w:val="35"/>
        </w:numPr>
        <w:overflowPunct w:val="0"/>
        <w:autoSpaceDE w:val="0"/>
        <w:autoSpaceDN w:val="0"/>
        <w:spacing w:after="120" w:line="240" w:lineRule="auto"/>
        <w:ind w:left="426" w:hanging="425"/>
        <w:jc w:val="both"/>
        <w:rPr>
          <w:rFonts w:ascii="Times New Roman" w:hAnsi="Times New Roman" w:cs="Times New Roman"/>
          <w:sz w:val="24"/>
          <w:szCs w:val="24"/>
        </w:rPr>
      </w:pPr>
      <w:r w:rsidRPr="00C95AC7">
        <w:rPr>
          <w:rFonts w:ascii="Times New Roman" w:hAnsi="Times New Roman" w:cs="Times New Roman"/>
          <w:sz w:val="24"/>
          <w:szCs w:val="24"/>
        </w:rPr>
        <w:t>wydatki związane z pracami budowlanymi wykonanymi poza pasem drogi objętej Zadaniem,</w:t>
      </w:r>
    </w:p>
    <w:p w:rsidR="0027614A" w:rsidRPr="00C95AC7" w:rsidRDefault="0027614A" w:rsidP="00966BC3">
      <w:pPr>
        <w:numPr>
          <w:ilvl w:val="0"/>
          <w:numId w:val="35"/>
        </w:numPr>
        <w:overflowPunct w:val="0"/>
        <w:autoSpaceDE w:val="0"/>
        <w:autoSpaceDN w:val="0"/>
        <w:spacing w:after="120" w:line="240" w:lineRule="auto"/>
        <w:ind w:left="426" w:hanging="425"/>
        <w:jc w:val="both"/>
        <w:rPr>
          <w:rFonts w:ascii="Times New Roman" w:hAnsi="Times New Roman" w:cs="Times New Roman"/>
          <w:sz w:val="24"/>
          <w:szCs w:val="24"/>
        </w:rPr>
      </w:pPr>
      <w:r w:rsidRPr="00C95AC7">
        <w:rPr>
          <w:rFonts w:ascii="Times New Roman" w:hAnsi="Times New Roman" w:cs="Times New Roman"/>
          <w:sz w:val="24"/>
          <w:szCs w:val="24"/>
        </w:rPr>
        <w:t>wydatki związane z infrastrukturą techniczną niezwiązaną z drogą objętą Zadaniem, o której mowa w  Dziale IV rozdziale 5 §140 ust. 2 rozporządzenia Ministra Transportu i Gospodarki Morskiej z dnia 23 września 1999r. w sprawie warunków technicznych, jakim powinny odpowiadać drogi publiczne i ich usytuowanie, z wyjątkiem kosztów usunięcia kolizji infrastruktury drogowej z sieciami uzbrojenia podziemnego i napowietrznego w</w:t>
      </w:r>
      <w:r w:rsidR="008B511F">
        <w:rPr>
          <w:rFonts w:ascii="Times New Roman" w:hAnsi="Times New Roman" w:cs="Times New Roman"/>
          <w:sz w:val="24"/>
          <w:szCs w:val="24"/>
        </w:rPr>
        <w:t> </w:t>
      </w:r>
      <w:r w:rsidRPr="00C95AC7">
        <w:rPr>
          <w:rFonts w:ascii="Times New Roman" w:hAnsi="Times New Roman" w:cs="Times New Roman"/>
          <w:sz w:val="24"/>
          <w:szCs w:val="24"/>
        </w:rPr>
        <w:t>pasie drogowym,</w:t>
      </w:r>
    </w:p>
    <w:p w:rsidR="0027614A" w:rsidRPr="00C95AC7" w:rsidRDefault="0027614A" w:rsidP="00966BC3">
      <w:pPr>
        <w:numPr>
          <w:ilvl w:val="0"/>
          <w:numId w:val="35"/>
        </w:numPr>
        <w:overflowPunct w:val="0"/>
        <w:autoSpaceDE w:val="0"/>
        <w:autoSpaceDN w:val="0"/>
        <w:spacing w:after="120" w:line="240" w:lineRule="auto"/>
        <w:ind w:left="426" w:hanging="425"/>
        <w:jc w:val="both"/>
        <w:rPr>
          <w:rFonts w:ascii="Times New Roman" w:hAnsi="Times New Roman" w:cs="Times New Roman"/>
          <w:sz w:val="24"/>
          <w:szCs w:val="24"/>
        </w:rPr>
      </w:pPr>
      <w:r w:rsidRPr="00C95AC7">
        <w:rPr>
          <w:rFonts w:ascii="Times New Roman" w:hAnsi="Times New Roman" w:cs="Times New Roman"/>
          <w:sz w:val="24"/>
          <w:szCs w:val="24"/>
        </w:rPr>
        <w:t>wydatki związane z pracami wykonanymi w ramach utrzymania drogi objętej Zadaniem.</w:t>
      </w:r>
    </w:p>
    <w:p w:rsidR="0027614A" w:rsidRDefault="0027614A" w:rsidP="00966BC3">
      <w:pPr>
        <w:pStyle w:val="Akapitzlist"/>
        <w:numPr>
          <w:ilvl w:val="2"/>
          <w:numId w:val="2"/>
        </w:numPr>
        <w:spacing w:before="100" w:beforeAutospacing="1" w:after="120"/>
        <w:ind w:left="426" w:hanging="425"/>
        <w:jc w:val="both"/>
        <w:rPr>
          <w:rFonts w:ascii="Times New Roman" w:hAnsi="Times New Roman" w:cs="Times New Roman"/>
          <w:sz w:val="24"/>
          <w:szCs w:val="24"/>
        </w:rPr>
      </w:pPr>
      <w:r w:rsidRPr="00C95AC7">
        <w:rPr>
          <w:rFonts w:ascii="Times New Roman" w:hAnsi="Times New Roman" w:cs="Times New Roman"/>
          <w:sz w:val="24"/>
          <w:szCs w:val="24"/>
        </w:rPr>
        <w:t xml:space="preserve"> Beneficjent zobowiązuje się pokryć ze środków własnych wszelkie wydatki związane z</w:t>
      </w:r>
      <w:r w:rsidR="008B511F">
        <w:rPr>
          <w:rFonts w:ascii="Times New Roman" w:hAnsi="Times New Roman" w:cs="Times New Roman"/>
          <w:sz w:val="24"/>
          <w:szCs w:val="24"/>
        </w:rPr>
        <w:t> </w:t>
      </w:r>
      <w:r w:rsidRPr="00C95AC7">
        <w:rPr>
          <w:rFonts w:ascii="Times New Roman" w:hAnsi="Times New Roman" w:cs="Times New Roman"/>
          <w:sz w:val="24"/>
          <w:szCs w:val="24"/>
        </w:rPr>
        <w:t>realizacją Zadania, nieprzewidziane we Wniosku z zastrzeżeniem § 13 ust. 2.</w:t>
      </w:r>
    </w:p>
    <w:p w:rsidR="00966BC3" w:rsidRPr="00966BC3" w:rsidRDefault="00966BC3" w:rsidP="00966BC3">
      <w:pPr>
        <w:spacing w:before="100" w:beforeAutospacing="1" w:after="120"/>
        <w:ind w:left="426" w:hanging="425"/>
        <w:jc w:val="both"/>
        <w:rPr>
          <w:rFonts w:ascii="Times New Roman" w:hAnsi="Times New Roman" w:cs="Times New Roman"/>
          <w:sz w:val="24"/>
          <w:szCs w:val="24"/>
        </w:rPr>
      </w:pPr>
    </w:p>
    <w:p w:rsidR="003C48D8" w:rsidRPr="00C95AC7" w:rsidRDefault="003C48D8" w:rsidP="00966BC3">
      <w:pPr>
        <w:ind w:left="426" w:hanging="425"/>
        <w:jc w:val="center"/>
        <w:rPr>
          <w:rFonts w:ascii="Times New Roman" w:hAnsi="Times New Roman" w:cs="Times New Roman"/>
          <w:b/>
          <w:sz w:val="24"/>
          <w:szCs w:val="24"/>
        </w:rPr>
      </w:pPr>
      <w:r w:rsidRPr="00C95AC7">
        <w:rPr>
          <w:rFonts w:ascii="Times New Roman" w:hAnsi="Times New Roman" w:cs="Times New Roman"/>
          <w:b/>
          <w:sz w:val="24"/>
          <w:szCs w:val="24"/>
        </w:rPr>
        <w:t>§3.</w:t>
      </w:r>
    </w:p>
    <w:p w:rsidR="003C48D8" w:rsidRPr="00C95AC7" w:rsidRDefault="007B63B7" w:rsidP="00966BC3">
      <w:pPr>
        <w:pStyle w:val="Akapitzlist"/>
        <w:numPr>
          <w:ilvl w:val="0"/>
          <w:numId w:val="6"/>
        </w:numPr>
        <w:spacing w:before="100" w:beforeAutospacing="1" w:after="120" w:line="256" w:lineRule="auto"/>
        <w:ind w:left="426" w:hanging="425"/>
        <w:jc w:val="both"/>
        <w:rPr>
          <w:rFonts w:ascii="Times New Roman" w:hAnsi="Times New Roman" w:cs="Times New Roman"/>
          <w:sz w:val="24"/>
          <w:szCs w:val="24"/>
        </w:rPr>
      </w:pPr>
      <w:r w:rsidRPr="00C95AC7">
        <w:rPr>
          <w:rFonts w:ascii="Times New Roman" w:hAnsi="Times New Roman" w:cs="Times New Roman"/>
          <w:sz w:val="24"/>
          <w:szCs w:val="24"/>
        </w:rPr>
        <w:t>Ustala się następujący okres realizacji zadania</w:t>
      </w:r>
      <w:r w:rsidR="003C48D8" w:rsidRPr="00C95AC7">
        <w:rPr>
          <w:rFonts w:ascii="Times New Roman" w:hAnsi="Times New Roman" w:cs="Times New Roman"/>
          <w:sz w:val="24"/>
          <w:szCs w:val="24"/>
        </w:rPr>
        <w:t>:</w:t>
      </w:r>
    </w:p>
    <w:p w:rsidR="00E64981" w:rsidRPr="00C95AC7" w:rsidRDefault="003C48D8" w:rsidP="00321AB7">
      <w:pPr>
        <w:pStyle w:val="Akapitzlist"/>
        <w:numPr>
          <w:ilvl w:val="1"/>
          <w:numId w:val="7"/>
        </w:numPr>
        <w:spacing w:before="100" w:beforeAutospacing="1" w:after="120" w:line="256" w:lineRule="auto"/>
        <w:ind w:left="567" w:hanging="283"/>
        <w:jc w:val="both"/>
        <w:rPr>
          <w:rFonts w:ascii="Times New Roman" w:hAnsi="Times New Roman" w:cs="Times New Roman"/>
          <w:sz w:val="24"/>
          <w:szCs w:val="24"/>
        </w:rPr>
      </w:pPr>
      <w:r w:rsidRPr="00C95AC7">
        <w:rPr>
          <w:rFonts w:ascii="Times New Roman" w:hAnsi="Times New Roman" w:cs="Times New Roman"/>
          <w:sz w:val="24"/>
          <w:szCs w:val="24"/>
        </w:rPr>
        <w:t>rozpoczęcie realizacji (</w:t>
      </w:r>
      <w:r w:rsidR="00E64981" w:rsidRPr="00C95AC7">
        <w:rPr>
          <w:rFonts w:ascii="Times New Roman" w:hAnsi="Times New Roman" w:cs="Times New Roman"/>
          <w:sz w:val="24"/>
          <w:szCs w:val="24"/>
        </w:rPr>
        <w:t xml:space="preserve">data </w:t>
      </w:r>
      <w:r w:rsidR="00DF2F6B" w:rsidRPr="00C95AC7">
        <w:rPr>
          <w:rFonts w:ascii="Times New Roman" w:hAnsi="Times New Roman" w:cs="Times New Roman"/>
          <w:sz w:val="24"/>
          <w:szCs w:val="24"/>
        </w:rPr>
        <w:t>przekazania placu budowy</w:t>
      </w:r>
      <w:r w:rsidR="00E64981" w:rsidRPr="00C95AC7">
        <w:rPr>
          <w:rFonts w:ascii="Times New Roman" w:hAnsi="Times New Roman" w:cs="Times New Roman"/>
          <w:sz w:val="24"/>
          <w:szCs w:val="24"/>
        </w:rPr>
        <w:t>)</w:t>
      </w:r>
      <w:r w:rsidR="00D11D47" w:rsidRPr="00C95AC7">
        <w:rPr>
          <w:rFonts w:ascii="Times New Roman" w:hAnsi="Times New Roman" w:cs="Times New Roman"/>
          <w:sz w:val="24"/>
          <w:szCs w:val="24"/>
        </w:rPr>
        <w:t xml:space="preserve"> - </w:t>
      </w:r>
      <w:r w:rsidR="00A84B94" w:rsidRPr="00C95AC7">
        <w:rPr>
          <w:rFonts w:ascii="Times New Roman" w:hAnsi="Times New Roman" w:cs="Times New Roman"/>
          <w:sz w:val="24"/>
          <w:szCs w:val="24"/>
        </w:rPr>
        <w:t>………………………………….</w:t>
      </w:r>
      <w:r w:rsidR="00D11D47" w:rsidRPr="00C95AC7">
        <w:rPr>
          <w:rFonts w:ascii="Times New Roman" w:hAnsi="Times New Roman" w:cs="Times New Roman"/>
          <w:sz w:val="24"/>
          <w:szCs w:val="24"/>
        </w:rPr>
        <w:t>,</w:t>
      </w:r>
    </w:p>
    <w:p w:rsidR="003C48D8" w:rsidRPr="00C95AC7" w:rsidRDefault="003719B9" w:rsidP="00321AB7">
      <w:pPr>
        <w:pStyle w:val="Akapitzlist"/>
        <w:numPr>
          <w:ilvl w:val="1"/>
          <w:numId w:val="7"/>
        </w:numPr>
        <w:spacing w:before="100" w:beforeAutospacing="1" w:after="120" w:line="256" w:lineRule="auto"/>
        <w:ind w:left="567" w:hanging="283"/>
        <w:jc w:val="both"/>
        <w:rPr>
          <w:rFonts w:ascii="Times New Roman" w:hAnsi="Times New Roman" w:cs="Times New Roman"/>
          <w:sz w:val="24"/>
          <w:szCs w:val="24"/>
        </w:rPr>
      </w:pPr>
      <w:r w:rsidRPr="00C95AC7">
        <w:rPr>
          <w:rFonts w:ascii="Times New Roman" w:hAnsi="Times New Roman" w:cs="Times New Roman"/>
          <w:sz w:val="24"/>
          <w:szCs w:val="24"/>
        </w:rPr>
        <w:t xml:space="preserve">zakończenie </w:t>
      </w:r>
      <w:r w:rsidR="003C48D8" w:rsidRPr="00C95AC7">
        <w:rPr>
          <w:rFonts w:ascii="Times New Roman" w:hAnsi="Times New Roman" w:cs="Times New Roman"/>
          <w:sz w:val="24"/>
          <w:szCs w:val="24"/>
        </w:rPr>
        <w:t>realizacji (</w:t>
      </w:r>
      <w:r w:rsidR="00A84B94" w:rsidRPr="00C95AC7">
        <w:rPr>
          <w:rFonts w:ascii="Times New Roman" w:hAnsi="Times New Roman" w:cs="Times New Roman"/>
          <w:sz w:val="24"/>
          <w:szCs w:val="24"/>
        </w:rPr>
        <w:t>data poniesienia ostatniej płatności na rzecz wykonawcy</w:t>
      </w:r>
      <w:r w:rsidR="00D11D47" w:rsidRPr="00C95AC7">
        <w:rPr>
          <w:rFonts w:ascii="Times New Roman" w:hAnsi="Times New Roman" w:cs="Times New Roman"/>
          <w:sz w:val="24"/>
          <w:szCs w:val="24"/>
        </w:rPr>
        <w:t>) -……………………………,</w:t>
      </w:r>
    </w:p>
    <w:p w:rsidR="003C48D8" w:rsidRPr="00C95AC7" w:rsidRDefault="003C48D8" w:rsidP="00321AB7">
      <w:pPr>
        <w:pStyle w:val="Akapitzlist"/>
        <w:numPr>
          <w:ilvl w:val="1"/>
          <w:numId w:val="7"/>
        </w:numPr>
        <w:spacing w:before="100" w:beforeAutospacing="1" w:after="120" w:line="256" w:lineRule="auto"/>
        <w:ind w:left="567" w:hanging="283"/>
        <w:jc w:val="both"/>
        <w:rPr>
          <w:rFonts w:ascii="Times New Roman" w:hAnsi="Times New Roman" w:cs="Times New Roman"/>
          <w:sz w:val="24"/>
          <w:szCs w:val="24"/>
        </w:rPr>
      </w:pPr>
      <w:r w:rsidRPr="00C95AC7">
        <w:rPr>
          <w:rFonts w:ascii="Times New Roman" w:hAnsi="Times New Roman" w:cs="Times New Roman"/>
          <w:sz w:val="24"/>
          <w:szCs w:val="24"/>
        </w:rPr>
        <w:t>termin oddania inwestycji do użytkowania</w:t>
      </w:r>
      <w:r w:rsidR="00D11D47" w:rsidRPr="00C95AC7">
        <w:rPr>
          <w:rFonts w:ascii="Times New Roman" w:hAnsi="Times New Roman" w:cs="Times New Roman"/>
          <w:sz w:val="24"/>
          <w:szCs w:val="24"/>
        </w:rPr>
        <w:t xml:space="preserve"> - </w:t>
      </w:r>
      <w:r w:rsidRPr="00C95AC7">
        <w:rPr>
          <w:rFonts w:ascii="Times New Roman" w:hAnsi="Times New Roman" w:cs="Times New Roman"/>
          <w:sz w:val="24"/>
          <w:szCs w:val="24"/>
        </w:rPr>
        <w:t>…………</w:t>
      </w:r>
      <w:r w:rsidR="00A84B94" w:rsidRPr="00C95AC7">
        <w:rPr>
          <w:rFonts w:ascii="Times New Roman" w:hAnsi="Times New Roman" w:cs="Times New Roman"/>
          <w:sz w:val="24"/>
          <w:szCs w:val="24"/>
        </w:rPr>
        <w:t>……..</w:t>
      </w:r>
      <w:r w:rsidR="00D11D47" w:rsidRPr="00C95AC7">
        <w:rPr>
          <w:rFonts w:ascii="Times New Roman" w:hAnsi="Times New Roman" w:cs="Times New Roman"/>
          <w:sz w:val="24"/>
          <w:szCs w:val="24"/>
        </w:rPr>
        <w:t>.</w:t>
      </w:r>
    </w:p>
    <w:p w:rsidR="00C15B59" w:rsidRPr="00C95AC7" w:rsidRDefault="00C15B59" w:rsidP="00C15B59">
      <w:pPr>
        <w:pStyle w:val="Akapitzlist"/>
        <w:spacing w:before="100" w:beforeAutospacing="1" w:after="120" w:line="256" w:lineRule="auto"/>
        <w:ind w:left="567"/>
        <w:jc w:val="both"/>
        <w:rPr>
          <w:rFonts w:ascii="Times New Roman" w:hAnsi="Times New Roman" w:cs="Times New Roman"/>
          <w:sz w:val="24"/>
          <w:szCs w:val="24"/>
        </w:rPr>
      </w:pPr>
    </w:p>
    <w:p w:rsidR="003C48D8" w:rsidRPr="00C95AC7" w:rsidRDefault="003C48D8" w:rsidP="00321AB7">
      <w:pPr>
        <w:pStyle w:val="Akapitzlist"/>
        <w:numPr>
          <w:ilvl w:val="0"/>
          <w:numId w:val="6"/>
        </w:numPr>
        <w:spacing w:before="100" w:beforeAutospacing="1" w:after="120" w:line="256" w:lineRule="auto"/>
        <w:ind w:left="284" w:hanging="283"/>
        <w:jc w:val="both"/>
        <w:rPr>
          <w:rFonts w:ascii="Times New Roman" w:hAnsi="Times New Roman" w:cs="Times New Roman"/>
          <w:sz w:val="24"/>
          <w:szCs w:val="24"/>
        </w:rPr>
      </w:pPr>
      <w:r w:rsidRPr="00C95AC7">
        <w:rPr>
          <w:rFonts w:ascii="Times New Roman" w:hAnsi="Times New Roman" w:cs="Times New Roman"/>
          <w:sz w:val="24"/>
          <w:szCs w:val="24"/>
        </w:rPr>
        <w:t>Wojewoda może przedłużyć termin zakończenia realizacji Zadania, okre</w:t>
      </w:r>
      <w:r w:rsidR="00C15B59" w:rsidRPr="00C95AC7">
        <w:rPr>
          <w:rFonts w:ascii="Times New Roman" w:hAnsi="Times New Roman" w:cs="Times New Roman"/>
          <w:sz w:val="24"/>
          <w:szCs w:val="24"/>
        </w:rPr>
        <w:t xml:space="preserve">ślony w ust. 1 </w:t>
      </w:r>
      <w:proofErr w:type="spellStart"/>
      <w:r w:rsidR="00C15B59" w:rsidRPr="00C95AC7">
        <w:rPr>
          <w:rFonts w:ascii="Times New Roman" w:hAnsi="Times New Roman" w:cs="Times New Roman"/>
          <w:sz w:val="24"/>
          <w:szCs w:val="24"/>
        </w:rPr>
        <w:t>pkt</w:t>
      </w:r>
      <w:proofErr w:type="spellEnd"/>
      <w:r w:rsidR="00C15B59" w:rsidRPr="00C95AC7">
        <w:rPr>
          <w:rFonts w:ascii="Times New Roman" w:hAnsi="Times New Roman" w:cs="Times New Roman"/>
          <w:sz w:val="24"/>
          <w:szCs w:val="24"/>
        </w:rPr>
        <w:t xml:space="preserve"> 2),</w:t>
      </w:r>
      <w:r w:rsidR="007B63B7" w:rsidRPr="00C95AC7">
        <w:rPr>
          <w:rFonts w:ascii="Times New Roman" w:hAnsi="Times New Roman" w:cs="Times New Roman"/>
          <w:sz w:val="24"/>
          <w:szCs w:val="24"/>
        </w:rPr>
        <w:t xml:space="preserve"> oraz termin oddania inwestycji w użytkowanie określony w ust. 1 </w:t>
      </w:r>
      <w:proofErr w:type="spellStart"/>
      <w:r w:rsidR="007B63B7" w:rsidRPr="00C95AC7">
        <w:rPr>
          <w:rFonts w:ascii="Times New Roman" w:hAnsi="Times New Roman" w:cs="Times New Roman"/>
          <w:sz w:val="24"/>
          <w:szCs w:val="24"/>
        </w:rPr>
        <w:t>pkt</w:t>
      </w:r>
      <w:proofErr w:type="spellEnd"/>
      <w:r w:rsidR="00C15B59" w:rsidRPr="00C95AC7">
        <w:rPr>
          <w:rFonts w:ascii="Times New Roman" w:hAnsi="Times New Roman" w:cs="Times New Roman"/>
          <w:sz w:val="24"/>
          <w:szCs w:val="24"/>
        </w:rPr>
        <w:t xml:space="preserve"> 3) </w:t>
      </w:r>
      <w:r w:rsidRPr="00C95AC7">
        <w:rPr>
          <w:rFonts w:ascii="Times New Roman" w:hAnsi="Times New Roman" w:cs="Times New Roman"/>
          <w:sz w:val="24"/>
          <w:szCs w:val="24"/>
        </w:rPr>
        <w:t>na uzasadniony wniosek Beneficjenta, złożony zgodnie z § 1</w:t>
      </w:r>
      <w:r w:rsidR="00B52B8C">
        <w:rPr>
          <w:rFonts w:ascii="Times New Roman" w:hAnsi="Times New Roman" w:cs="Times New Roman"/>
          <w:sz w:val="24"/>
          <w:szCs w:val="24"/>
        </w:rPr>
        <w:t>2</w:t>
      </w:r>
      <w:r w:rsidRPr="00C95AC7">
        <w:rPr>
          <w:rFonts w:ascii="Times New Roman" w:hAnsi="Times New Roman" w:cs="Times New Roman"/>
          <w:sz w:val="24"/>
          <w:szCs w:val="24"/>
        </w:rPr>
        <w:t xml:space="preserve"> ust. 1.</w:t>
      </w:r>
    </w:p>
    <w:p w:rsidR="003C48D8" w:rsidRPr="00C95AC7" w:rsidRDefault="003C48D8" w:rsidP="003C48D8">
      <w:pPr>
        <w:jc w:val="center"/>
        <w:rPr>
          <w:rFonts w:ascii="Times New Roman" w:hAnsi="Times New Roman" w:cs="Times New Roman"/>
          <w:b/>
          <w:sz w:val="24"/>
          <w:szCs w:val="24"/>
        </w:rPr>
      </w:pPr>
      <w:r w:rsidRPr="00C95AC7">
        <w:rPr>
          <w:rFonts w:ascii="Times New Roman" w:hAnsi="Times New Roman" w:cs="Times New Roman"/>
          <w:b/>
          <w:sz w:val="24"/>
          <w:szCs w:val="24"/>
        </w:rPr>
        <w:t>§4.</w:t>
      </w:r>
    </w:p>
    <w:p w:rsidR="003C48D8" w:rsidRPr="00C95AC7" w:rsidRDefault="003C48D8" w:rsidP="00D11D47">
      <w:pPr>
        <w:pStyle w:val="Akapitzlist"/>
        <w:numPr>
          <w:ilvl w:val="6"/>
          <w:numId w:val="8"/>
        </w:numPr>
        <w:spacing w:before="100" w:beforeAutospacing="1" w:after="120"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W przypadku, gdy przedmiotem Zadania, na które przekazano dofinansowanie, jest droga, która ma zostać zaliczona do kategorii dróg publicznych, właściwy organ jednostki samorządu terytorialnego jest obowiązany podjąć uchwałę w sprawie zaliczenia tej drogi do odpowiedniej kategorii w trybie określonym prze</w:t>
      </w:r>
      <w:r w:rsidR="00F65147" w:rsidRPr="00C95AC7">
        <w:rPr>
          <w:rFonts w:ascii="Times New Roman" w:hAnsi="Times New Roman" w:cs="Times New Roman"/>
          <w:sz w:val="24"/>
          <w:szCs w:val="24"/>
        </w:rPr>
        <w:t xml:space="preserve">pisami ustawy z dnia 21 marca </w:t>
      </w:r>
      <w:r w:rsidRPr="00C95AC7">
        <w:rPr>
          <w:rFonts w:ascii="Times New Roman" w:hAnsi="Times New Roman" w:cs="Times New Roman"/>
          <w:sz w:val="24"/>
          <w:szCs w:val="24"/>
        </w:rPr>
        <w:t>1985 r. o</w:t>
      </w:r>
      <w:r w:rsidR="008B511F">
        <w:rPr>
          <w:rFonts w:ascii="Times New Roman" w:hAnsi="Times New Roman" w:cs="Times New Roman"/>
          <w:sz w:val="24"/>
          <w:szCs w:val="24"/>
        </w:rPr>
        <w:t> </w:t>
      </w:r>
      <w:r w:rsidRPr="00C95AC7">
        <w:rPr>
          <w:rFonts w:ascii="Times New Roman" w:hAnsi="Times New Roman" w:cs="Times New Roman"/>
          <w:sz w:val="24"/>
          <w:szCs w:val="24"/>
        </w:rPr>
        <w:t>drogach publicznych</w:t>
      </w:r>
      <w:r w:rsidR="00D11D47" w:rsidRPr="00C95AC7">
        <w:rPr>
          <w:rFonts w:ascii="Times New Roman" w:hAnsi="Times New Roman" w:cs="Times New Roman"/>
          <w:sz w:val="24"/>
          <w:szCs w:val="24"/>
        </w:rPr>
        <w:t xml:space="preserve"> (</w:t>
      </w:r>
      <w:proofErr w:type="spellStart"/>
      <w:r w:rsidR="00D11D47" w:rsidRPr="00C95AC7">
        <w:rPr>
          <w:rFonts w:ascii="Times New Roman" w:hAnsi="Times New Roman" w:cs="Times New Roman"/>
          <w:sz w:val="24"/>
          <w:szCs w:val="24"/>
        </w:rPr>
        <w:t>j.t</w:t>
      </w:r>
      <w:proofErr w:type="spellEnd"/>
      <w:r w:rsidR="00D11D47" w:rsidRPr="00C95AC7">
        <w:rPr>
          <w:rFonts w:ascii="Times New Roman" w:hAnsi="Times New Roman" w:cs="Times New Roman"/>
          <w:sz w:val="24"/>
          <w:szCs w:val="24"/>
        </w:rPr>
        <w:t xml:space="preserve">. </w:t>
      </w:r>
      <w:proofErr w:type="spellStart"/>
      <w:r w:rsidR="00D11D47" w:rsidRPr="00C95AC7">
        <w:rPr>
          <w:rFonts w:ascii="Times New Roman" w:hAnsi="Times New Roman" w:cs="Times New Roman"/>
          <w:sz w:val="24"/>
          <w:szCs w:val="24"/>
        </w:rPr>
        <w:t>Dz.U</w:t>
      </w:r>
      <w:proofErr w:type="spellEnd"/>
      <w:r w:rsidR="00D11D47" w:rsidRPr="00C95AC7">
        <w:rPr>
          <w:rFonts w:ascii="Times New Roman" w:hAnsi="Times New Roman" w:cs="Times New Roman"/>
          <w:sz w:val="24"/>
          <w:szCs w:val="24"/>
        </w:rPr>
        <w:t>. 2018 poz. 2068 ze zm.)</w:t>
      </w:r>
      <w:r w:rsidRPr="00C95AC7">
        <w:rPr>
          <w:rFonts w:ascii="Times New Roman" w:hAnsi="Times New Roman" w:cs="Times New Roman"/>
          <w:sz w:val="24"/>
          <w:szCs w:val="24"/>
        </w:rPr>
        <w:t>, w terminie 12 miesięcy od dnia zatwierdzenia rozl</w:t>
      </w:r>
      <w:r w:rsidR="0048293B">
        <w:rPr>
          <w:rFonts w:ascii="Times New Roman" w:hAnsi="Times New Roman" w:cs="Times New Roman"/>
          <w:sz w:val="24"/>
          <w:szCs w:val="24"/>
        </w:rPr>
        <w:t xml:space="preserve">iczenia dofinansowania zadania zgodnie </w:t>
      </w:r>
      <w:r w:rsidR="0048293B" w:rsidRPr="0048293B">
        <w:rPr>
          <w:rFonts w:ascii="Times New Roman" w:hAnsi="Times New Roman" w:cs="Times New Roman"/>
          <w:sz w:val="24"/>
          <w:szCs w:val="24"/>
        </w:rPr>
        <w:t>z §</w:t>
      </w:r>
      <w:r w:rsidR="0048293B">
        <w:rPr>
          <w:rFonts w:ascii="Times New Roman" w:hAnsi="Times New Roman" w:cs="Times New Roman"/>
          <w:sz w:val="24"/>
          <w:szCs w:val="24"/>
        </w:rPr>
        <w:t>8</w:t>
      </w:r>
      <w:r w:rsidR="0048293B" w:rsidRPr="0048293B">
        <w:rPr>
          <w:rFonts w:ascii="Times New Roman" w:hAnsi="Times New Roman" w:cs="Times New Roman"/>
          <w:sz w:val="24"/>
          <w:szCs w:val="24"/>
        </w:rPr>
        <w:t xml:space="preserve"> ust. 1.</w:t>
      </w:r>
    </w:p>
    <w:p w:rsidR="003C48D8" w:rsidRPr="00C95AC7" w:rsidRDefault="003C48D8" w:rsidP="00321AB7">
      <w:pPr>
        <w:pStyle w:val="Akapitzlist"/>
        <w:numPr>
          <w:ilvl w:val="6"/>
          <w:numId w:val="8"/>
        </w:numPr>
        <w:spacing w:before="100" w:beforeAutospacing="1" w:after="120" w:line="256" w:lineRule="auto"/>
        <w:ind w:left="283" w:hanging="283"/>
        <w:jc w:val="both"/>
        <w:rPr>
          <w:rFonts w:ascii="Times New Roman" w:hAnsi="Times New Roman" w:cs="Times New Roman"/>
          <w:sz w:val="24"/>
          <w:szCs w:val="24"/>
        </w:rPr>
      </w:pPr>
      <w:r w:rsidRPr="00C95AC7">
        <w:rPr>
          <w:rFonts w:ascii="Times New Roman" w:hAnsi="Times New Roman" w:cs="Times New Roman"/>
          <w:sz w:val="24"/>
          <w:szCs w:val="24"/>
        </w:rPr>
        <w:t>Beneficjent ponosi wyłączną odpowiedzialność wobec osób trzecich za szkody powstałe w</w:t>
      </w:r>
      <w:r w:rsidR="008B511F">
        <w:rPr>
          <w:rFonts w:ascii="Times New Roman" w:hAnsi="Times New Roman" w:cs="Times New Roman"/>
          <w:sz w:val="24"/>
          <w:szCs w:val="24"/>
        </w:rPr>
        <w:t> </w:t>
      </w:r>
      <w:r w:rsidRPr="00C95AC7">
        <w:rPr>
          <w:rFonts w:ascii="Times New Roman" w:hAnsi="Times New Roman" w:cs="Times New Roman"/>
          <w:sz w:val="24"/>
          <w:szCs w:val="24"/>
        </w:rPr>
        <w:t>związku z realizacją Zadania.</w:t>
      </w:r>
    </w:p>
    <w:p w:rsidR="003C48D8" w:rsidRPr="00C95AC7" w:rsidRDefault="003C48D8" w:rsidP="003C48D8">
      <w:pPr>
        <w:jc w:val="both"/>
        <w:rPr>
          <w:rFonts w:ascii="Times New Roman" w:hAnsi="Times New Roman" w:cs="Times New Roman"/>
          <w:sz w:val="24"/>
          <w:szCs w:val="24"/>
        </w:rPr>
      </w:pPr>
    </w:p>
    <w:p w:rsidR="003C48D8" w:rsidRPr="00C95AC7" w:rsidRDefault="00A71AF0" w:rsidP="003C48D8">
      <w:pPr>
        <w:jc w:val="both"/>
        <w:rPr>
          <w:rFonts w:ascii="Times New Roman" w:hAnsi="Times New Roman" w:cs="Times New Roman"/>
          <w:sz w:val="24"/>
          <w:szCs w:val="24"/>
        </w:rPr>
      </w:pPr>
      <w:r w:rsidRPr="00C95AC7">
        <w:rPr>
          <w:rFonts w:ascii="Times New Roman" w:hAnsi="Times New Roman" w:cs="Times New Roman"/>
          <w:b/>
          <w:sz w:val="24"/>
          <w:szCs w:val="24"/>
        </w:rPr>
        <w:t>Tryb i term</w:t>
      </w:r>
      <w:r w:rsidR="00646D36" w:rsidRPr="00C95AC7">
        <w:rPr>
          <w:rFonts w:ascii="Times New Roman" w:hAnsi="Times New Roman" w:cs="Times New Roman"/>
          <w:b/>
          <w:sz w:val="24"/>
          <w:szCs w:val="24"/>
        </w:rPr>
        <w:t>in</w:t>
      </w:r>
      <w:r w:rsidRPr="00C95AC7">
        <w:rPr>
          <w:rFonts w:ascii="Times New Roman" w:hAnsi="Times New Roman" w:cs="Times New Roman"/>
          <w:b/>
          <w:sz w:val="24"/>
          <w:szCs w:val="24"/>
        </w:rPr>
        <w:t xml:space="preserve"> p</w:t>
      </w:r>
      <w:r w:rsidR="003C48D8" w:rsidRPr="00C95AC7">
        <w:rPr>
          <w:rFonts w:ascii="Times New Roman" w:hAnsi="Times New Roman" w:cs="Times New Roman"/>
          <w:b/>
          <w:sz w:val="24"/>
          <w:szCs w:val="24"/>
        </w:rPr>
        <w:t>łatności</w:t>
      </w:r>
      <w:r w:rsidRPr="00C95AC7">
        <w:rPr>
          <w:rFonts w:ascii="Times New Roman" w:hAnsi="Times New Roman" w:cs="Times New Roman"/>
          <w:b/>
          <w:sz w:val="24"/>
          <w:szCs w:val="24"/>
        </w:rPr>
        <w:t xml:space="preserve"> dofinansowania</w:t>
      </w:r>
    </w:p>
    <w:p w:rsidR="003C48D8" w:rsidRPr="00C95AC7" w:rsidRDefault="003C48D8" w:rsidP="003C48D8">
      <w:pPr>
        <w:jc w:val="center"/>
        <w:rPr>
          <w:rFonts w:ascii="Times New Roman" w:hAnsi="Times New Roman" w:cs="Times New Roman"/>
          <w:b/>
          <w:sz w:val="24"/>
          <w:szCs w:val="24"/>
        </w:rPr>
      </w:pPr>
      <w:r w:rsidRPr="00C95AC7">
        <w:rPr>
          <w:rFonts w:ascii="Times New Roman" w:hAnsi="Times New Roman" w:cs="Times New Roman"/>
          <w:b/>
          <w:sz w:val="24"/>
          <w:szCs w:val="24"/>
        </w:rPr>
        <w:t>§5.</w:t>
      </w:r>
    </w:p>
    <w:p w:rsidR="00246BA1" w:rsidRPr="00C95AC7" w:rsidRDefault="00246BA1" w:rsidP="00D11D47">
      <w:pPr>
        <w:pStyle w:val="Akapitzlist"/>
        <w:numPr>
          <w:ilvl w:val="0"/>
          <w:numId w:val="9"/>
        </w:numPr>
        <w:overflowPunct w:val="0"/>
        <w:autoSpaceDE w:val="0"/>
        <w:autoSpaceDN w:val="0"/>
        <w:spacing w:after="120" w:line="240" w:lineRule="auto"/>
        <w:ind w:left="284" w:hanging="284"/>
        <w:jc w:val="both"/>
        <w:rPr>
          <w:rFonts w:ascii="Times New Roman" w:hAnsi="Times New Roman" w:cs="Times New Roman"/>
          <w:bCs/>
          <w:sz w:val="24"/>
          <w:szCs w:val="24"/>
        </w:rPr>
      </w:pPr>
      <w:r w:rsidRPr="00C95AC7">
        <w:rPr>
          <w:rFonts w:ascii="Times New Roman" w:hAnsi="Times New Roman" w:cs="Times New Roman"/>
          <w:bCs/>
          <w:sz w:val="24"/>
          <w:szCs w:val="24"/>
        </w:rPr>
        <w:t xml:space="preserve">Jako </w:t>
      </w:r>
      <w:proofErr w:type="spellStart"/>
      <w:r w:rsidRPr="00C95AC7">
        <w:rPr>
          <w:rFonts w:ascii="Times New Roman" w:hAnsi="Times New Roman" w:cs="Times New Roman"/>
          <w:bCs/>
          <w:sz w:val="24"/>
          <w:szCs w:val="24"/>
        </w:rPr>
        <w:t>kwalifikowalne</w:t>
      </w:r>
      <w:proofErr w:type="spellEnd"/>
      <w:r w:rsidRPr="00C95AC7">
        <w:rPr>
          <w:rFonts w:ascii="Times New Roman" w:hAnsi="Times New Roman" w:cs="Times New Roman"/>
          <w:bCs/>
          <w:sz w:val="24"/>
          <w:szCs w:val="24"/>
        </w:rPr>
        <w:t xml:space="preserve"> mogą zostać uznane wydatki ponoszone na realizację Zadania od 1</w:t>
      </w:r>
      <w:r w:rsidR="008B511F">
        <w:rPr>
          <w:rFonts w:ascii="Times New Roman" w:hAnsi="Times New Roman" w:cs="Times New Roman"/>
          <w:bCs/>
          <w:sz w:val="24"/>
          <w:szCs w:val="24"/>
        </w:rPr>
        <w:t> </w:t>
      </w:r>
      <w:r w:rsidRPr="00C95AC7">
        <w:rPr>
          <w:rFonts w:ascii="Times New Roman" w:hAnsi="Times New Roman" w:cs="Times New Roman"/>
          <w:bCs/>
          <w:sz w:val="24"/>
          <w:szCs w:val="24"/>
        </w:rPr>
        <w:t xml:space="preserve">stycznia 2019 do 31 grudnia </w:t>
      </w:r>
      <w:r w:rsidR="0063270F" w:rsidRPr="00C95AC7">
        <w:rPr>
          <w:rFonts w:ascii="Times New Roman" w:hAnsi="Times New Roman" w:cs="Times New Roman"/>
          <w:bCs/>
          <w:sz w:val="24"/>
          <w:szCs w:val="24"/>
        </w:rPr>
        <w:t>2019</w:t>
      </w:r>
      <w:r w:rsidRPr="00C95AC7">
        <w:rPr>
          <w:rFonts w:ascii="Times New Roman" w:hAnsi="Times New Roman" w:cs="Times New Roman"/>
          <w:bCs/>
          <w:sz w:val="24"/>
          <w:szCs w:val="24"/>
        </w:rPr>
        <w:t xml:space="preserve"> r</w:t>
      </w:r>
      <w:r w:rsidR="0063270F" w:rsidRPr="00C95AC7">
        <w:rPr>
          <w:rFonts w:ascii="Times New Roman" w:hAnsi="Times New Roman" w:cs="Times New Roman"/>
          <w:bCs/>
          <w:sz w:val="24"/>
          <w:szCs w:val="24"/>
        </w:rPr>
        <w:t>.</w:t>
      </w:r>
    </w:p>
    <w:p w:rsidR="000766FC" w:rsidRPr="00C95AC7" w:rsidRDefault="00A56D6F" w:rsidP="00D11D47">
      <w:pPr>
        <w:pStyle w:val="Akapitzlist"/>
        <w:numPr>
          <w:ilvl w:val="0"/>
          <w:numId w:val="9"/>
        </w:numPr>
        <w:overflowPunct w:val="0"/>
        <w:autoSpaceDE w:val="0"/>
        <w:autoSpaceDN w:val="0"/>
        <w:spacing w:after="12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Wydatki na realizację Z</w:t>
      </w:r>
      <w:r w:rsidR="000766FC" w:rsidRPr="00C95AC7">
        <w:rPr>
          <w:rFonts w:ascii="Times New Roman" w:hAnsi="Times New Roman" w:cs="Times New Roman"/>
          <w:bCs/>
          <w:sz w:val="24"/>
          <w:szCs w:val="24"/>
        </w:rPr>
        <w:t>adania</w:t>
      </w:r>
      <w:r w:rsidR="00892583" w:rsidRPr="00C95AC7">
        <w:rPr>
          <w:rFonts w:ascii="Times New Roman" w:hAnsi="Times New Roman" w:cs="Times New Roman"/>
          <w:bCs/>
          <w:sz w:val="24"/>
          <w:szCs w:val="24"/>
        </w:rPr>
        <w:t>, które zostaną</w:t>
      </w:r>
      <w:r w:rsidR="000766FC" w:rsidRPr="00C95AC7">
        <w:rPr>
          <w:rFonts w:ascii="Times New Roman" w:hAnsi="Times New Roman" w:cs="Times New Roman"/>
          <w:bCs/>
          <w:sz w:val="24"/>
          <w:szCs w:val="24"/>
        </w:rPr>
        <w:t xml:space="preserve"> poniesione przed podpisaniem niniejszej umowy mogą </w:t>
      </w:r>
      <w:r w:rsidR="00892583" w:rsidRPr="00C95AC7">
        <w:rPr>
          <w:rFonts w:ascii="Times New Roman" w:hAnsi="Times New Roman" w:cs="Times New Roman"/>
          <w:bCs/>
          <w:sz w:val="24"/>
          <w:szCs w:val="24"/>
        </w:rPr>
        <w:t>być zaliczone jako</w:t>
      </w:r>
      <w:r w:rsidR="000766FC" w:rsidRPr="00C95AC7">
        <w:rPr>
          <w:rFonts w:ascii="Times New Roman" w:hAnsi="Times New Roman" w:cs="Times New Roman"/>
          <w:bCs/>
          <w:sz w:val="24"/>
          <w:szCs w:val="24"/>
        </w:rPr>
        <w:t xml:space="preserve"> wkład własny Benef</w:t>
      </w:r>
      <w:r w:rsidR="00892583" w:rsidRPr="00C95AC7">
        <w:rPr>
          <w:rFonts w:ascii="Times New Roman" w:hAnsi="Times New Roman" w:cs="Times New Roman"/>
          <w:bCs/>
          <w:sz w:val="24"/>
          <w:szCs w:val="24"/>
        </w:rPr>
        <w:t xml:space="preserve">icjenta pod warunkiem że </w:t>
      </w:r>
      <w:r w:rsidR="00A46D05" w:rsidRPr="00C95AC7">
        <w:rPr>
          <w:rFonts w:ascii="Times New Roman" w:hAnsi="Times New Roman" w:cs="Times New Roman"/>
          <w:bCs/>
          <w:sz w:val="24"/>
          <w:szCs w:val="24"/>
        </w:rPr>
        <w:t>zostały ujęte we wniosku o dofinansowanie.</w:t>
      </w:r>
    </w:p>
    <w:p w:rsidR="003C48D8" w:rsidRPr="00C95AC7" w:rsidRDefault="00246BA1" w:rsidP="00321AB7">
      <w:pPr>
        <w:pStyle w:val="Akapitzlist"/>
        <w:numPr>
          <w:ilvl w:val="0"/>
          <w:numId w:val="9"/>
        </w:numPr>
        <w:spacing w:after="120"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Dofinansowanie ze środków</w:t>
      </w:r>
      <w:r w:rsidR="003C48D8" w:rsidRPr="00C95AC7">
        <w:rPr>
          <w:rFonts w:ascii="Times New Roman" w:hAnsi="Times New Roman" w:cs="Times New Roman"/>
          <w:sz w:val="24"/>
          <w:szCs w:val="24"/>
        </w:rPr>
        <w:t xml:space="preserve"> Funduszu </w:t>
      </w:r>
      <w:r w:rsidRPr="00C95AC7">
        <w:rPr>
          <w:rFonts w:ascii="Times New Roman" w:hAnsi="Times New Roman" w:cs="Times New Roman"/>
          <w:sz w:val="24"/>
          <w:szCs w:val="24"/>
        </w:rPr>
        <w:t xml:space="preserve">jest </w:t>
      </w:r>
      <w:r w:rsidR="003C48D8" w:rsidRPr="00C95AC7">
        <w:rPr>
          <w:rFonts w:ascii="Times New Roman" w:hAnsi="Times New Roman" w:cs="Times New Roman"/>
          <w:sz w:val="24"/>
          <w:szCs w:val="24"/>
        </w:rPr>
        <w:t>przekazywane</w:t>
      </w:r>
      <w:r w:rsidRPr="00C95AC7">
        <w:rPr>
          <w:rFonts w:ascii="Times New Roman" w:hAnsi="Times New Roman" w:cs="Times New Roman"/>
          <w:sz w:val="24"/>
          <w:szCs w:val="24"/>
        </w:rPr>
        <w:t xml:space="preserve"> przelewem na rachunek Beneficjenta,</w:t>
      </w:r>
      <w:r w:rsidR="0063270F" w:rsidRPr="00C95AC7">
        <w:rPr>
          <w:rFonts w:ascii="Times New Roman" w:hAnsi="Times New Roman" w:cs="Times New Roman"/>
          <w:sz w:val="24"/>
          <w:szCs w:val="24"/>
        </w:rPr>
        <w:t xml:space="preserve"> w </w:t>
      </w:r>
      <w:r w:rsidR="003C48D8" w:rsidRPr="00C95AC7">
        <w:rPr>
          <w:rFonts w:ascii="Times New Roman" w:hAnsi="Times New Roman" w:cs="Times New Roman"/>
          <w:sz w:val="24"/>
          <w:szCs w:val="24"/>
        </w:rPr>
        <w:t>postaci płatności pośrednich</w:t>
      </w:r>
      <w:r w:rsidRPr="00C95AC7">
        <w:rPr>
          <w:rFonts w:ascii="Times New Roman" w:hAnsi="Times New Roman" w:cs="Times New Roman"/>
          <w:sz w:val="24"/>
          <w:szCs w:val="24"/>
        </w:rPr>
        <w:t xml:space="preserve"> i płatności końcowej</w:t>
      </w:r>
      <w:r w:rsidR="003C48D8" w:rsidRPr="00C95AC7">
        <w:rPr>
          <w:rFonts w:ascii="Times New Roman" w:hAnsi="Times New Roman" w:cs="Times New Roman"/>
          <w:sz w:val="24"/>
          <w:szCs w:val="24"/>
        </w:rPr>
        <w:t xml:space="preserve">. </w:t>
      </w:r>
    </w:p>
    <w:p w:rsidR="003C48D8" w:rsidRPr="00C95AC7" w:rsidRDefault="003C48D8" w:rsidP="00321AB7">
      <w:pPr>
        <w:pStyle w:val="Akapitzlist"/>
        <w:numPr>
          <w:ilvl w:val="0"/>
          <w:numId w:val="9"/>
        </w:numPr>
        <w:spacing w:after="120"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 xml:space="preserve">W przypadku, gdy Beneficjent jest zobowiązany do stosowania przepisów o zamówieniach publicznych, wydatki są </w:t>
      </w:r>
      <w:proofErr w:type="spellStart"/>
      <w:r w:rsidRPr="00C95AC7">
        <w:rPr>
          <w:rFonts w:ascii="Times New Roman" w:hAnsi="Times New Roman" w:cs="Times New Roman"/>
          <w:sz w:val="24"/>
          <w:szCs w:val="24"/>
        </w:rPr>
        <w:t>kwalifikowalne</w:t>
      </w:r>
      <w:proofErr w:type="spellEnd"/>
      <w:r w:rsidRPr="00C95AC7">
        <w:rPr>
          <w:rFonts w:ascii="Times New Roman" w:hAnsi="Times New Roman" w:cs="Times New Roman"/>
          <w:sz w:val="24"/>
          <w:szCs w:val="24"/>
        </w:rPr>
        <w:t xml:space="preserve"> wyłącznie, jeżeli zostały poniesione zgodnie z tymi przepisami. </w:t>
      </w:r>
    </w:p>
    <w:p w:rsidR="00C15B59" w:rsidRPr="00C95AC7" w:rsidRDefault="00C15B59" w:rsidP="00321AB7">
      <w:pPr>
        <w:pStyle w:val="Akapitzlist"/>
        <w:numPr>
          <w:ilvl w:val="0"/>
          <w:numId w:val="6"/>
        </w:numPr>
        <w:spacing w:before="100" w:beforeAutospacing="1" w:after="120" w:line="256" w:lineRule="auto"/>
        <w:ind w:left="284" w:hanging="283"/>
        <w:jc w:val="both"/>
        <w:rPr>
          <w:rFonts w:ascii="Times New Roman" w:hAnsi="Times New Roman" w:cs="Times New Roman"/>
          <w:sz w:val="24"/>
          <w:szCs w:val="24"/>
        </w:rPr>
      </w:pPr>
      <w:r w:rsidRPr="00C95AC7">
        <w:rPr>
          <w:rFonts w:ascii="Times New Roman" w:hAnsi="Times New Roman" w:cs="Times New Roman"/>
          <w:sz w:val="24"/>
          <w:szCs w:val="24"/>
        </w:rPr>
        <w:t>Wnioski o wypłatę do</w:t>
      </w:r>
      <w:r w:rsidR="00BA6424" w:rsidRPr="00C95AC7">
        <w:rPr>
          <w:rFonts w:ascii="Times New Roman" w:hAnsi="Times New Roman" w:cs="Times New Roman"/>
          <w:sz w:val="24"/>
          <w:szCs w:val="24"/>
        </w:rPr>
        <w:t>finansowania</w:t>
      </w:r>
      <w:r w:rsidRPr="00C95AC7">
        <w:rPr>
          <w:rFonts w:ascii="Times New Roman" w:hAnsi="Times New Roman" w:cs="Times New Roman"/>
          <w:sz w:val="24"/>
          <w:szCs w:val="24"/>
        </w:rPr>
        <w:t xml:space="preserve"> będą przekazywane do Wojewody</w:t>
      </w:r>
      <w:r w:rsidR="007B63B7" w:rsidRPr="00C95AC7">
        <w:rPr>
          <w:rFonts w:ascii="Times New Roman" w:hAnsi="Times New Roman" w:cs="Times New Roman"/>
          <w:sz w:val="24"/>
          <w:szCs w:val="24"/>
        </w:rPr>
        <w:t>, zgodnie z</w:t>
      </w:r>
      <w:r w:rsidR="008B511F">
        <w:rPr>
          <w:rFonts w:ascii="Times New Roman" w:hAnsi="Times New Roman" w:cs="Times New Roman"/>
          <w:sz w:val="24"/>
          <w:szCs w:val="24"/>
        </w:rPr>
        <w:t> </w:t>
      </w:r>
      <w:r w:rsidR="001E1095" w:rsidRPr="00C95AC7">
        <w:rPr>
          <w:rFonts w:ascii="Times New Roman" w:hAnsi="Times New Roman" w:cs="Times New Roman"/>
          <w:sz w:val="24"/>
          <w:szCs w:val="24"/>
        </w:rPr>
        <w:t xml:space="preserve"> Harmonogram</w:t>
      </w:r>
      <w:r w:rsidR="007B63B7" w:rsidRPr="00C95AC7">
        <w:rPr>
          <w:rFonts w:ascii="Times New Roman" w:hAnsi="Times New Roman" w:cs="Times New Roman"/>
          <w:sz w:val="24"/>
          <w:szCs w:val="24"/>
        </w:rPr>
        <w:t>em</w:t>
      </w:r>
      <w:r w:rsidR="001E1095" w:rsidRPr="00C95AC7">
        <w:rPr>
          <w:rFonts w:ascii="Times New Roman" w:hAnsi="Times New Roman" w:cs="Times New Roman"/>
          <w:sz w:val="24"/>
          <w:szCs w:val="24"/>
        </w:rPr>
        <w:t xml:space="preserve"> przekazywania środków FDS na zadanie</w:t>
      </w:r>
      <w:r w:rsidR="007B63B7" w:rsidRPr="00C95AC7">
        <w:rPr>
          <w:rFonts w:ascii="Times New Roman" w:hAnsi="Times New Roman" w:cs="Times New Roman"/>
          <w:sz w:val="24"/>
          <w:szCs w:val="24"/>
        </w:rPr>
        <w:t xml:space="preserve"> stanowiącym załącznik nr</w:t>
      </w:r>
      <w:r w:rsidR="00B23A1D">
        <w:rPr>
          <w:rFonts w:ascii="Times New Roman" w:hAnsi="Times New Roman" w:cs="Times New Roman"/>
          <w:sz w:val="24"/>
          <w:szCs w:val="24"/>
        </w:rPr>
        <w:t xml:space="preserve"> </w:t>
      </w:r>
      <w:r w:rsidR="001A4A47">
        <w:rPr>
          <w:rFonts w:ascii="Times New Roman" w:hAnsi="Times New Roman" w:cs="Times New Roman"/>
          <w:sz w:val="24"/>
          <w:szCs w:val="24"/>
        </w:rPr>
        <w:t>3</w:t>
      </w:r>
      <w:r w:rsidR="007B63B7" w:rsidRPr="00C95AC7">
        <w:rPr>
          <w:rFonts w:ascii="Times New Roman" w:hAnsi="Times New Roman" w:cs="Times New Roman"/>
          <w:sz w:val="24"/>
          <w:szCs w:val="24"/>
        </w:rPr>
        <w:t xml:space="preserve"> do umowy.</w:t>
      </w:r>
    </w:p>
    <w:p w:rsidR="00C15B59" w:rsidRPr="00C95AC7" w:rsidRDefault="00C15B59" w:rsidP="00321AB7">
      <w:pPr>
        <w:pStyle w:val="Akapitzlist"/>
        <w:numPr>
          <w:ilvl w:val="0"/>
          <w:numId w:val="6"/>
        </w:numPr>
        <w:spacing w:before="100" w:beforeAutospacing="1" w:after="120" w:line="256" w:lineRule="auto"/>
        <w:ind w:left="284" w:hanging="283"/>
        <w:jc w:val="both"/>
        <w:rPr>
          <w:rFonts w:ascii="Times New Roman" w:hAnsi="Times New Roman" w:cs="Times New Roman"/>
          <w:sz w:val="24"/>
          <w:szCs w:val="24"/>
        </w:rPr>
      </w:pPr>
      <w:r w:rsidRPr="00C95AC7">
        <w:rPr>
          <w:rFonts w:ascii="Times New Roman" w:hAnsi="Times New Roman" w:cs="Times New Roman"/>
          <w:sz w:val="24"/>
          <w:szCs w:val="24"/>
        </w:rPr>
        <w:t>Warunkiem przekazania Beneficjentowi środków Funduszu jest:</w:t>
      </w:r>
    </w:p>
    <w:p w:rsidR="003C48D8" w:rsidRPr="00C95AC7" w:rsidRDefault="003C48D8" w:rsidP="00321AB7">
      <w:pPr>
        <w:pStyle w:val="Akapitzlist"/>
        <w:numPr>
          <w:ilvl w:val="1"/>
          <w:numId w:val="10"/>
        </w:numPr>
        <w:spacing w:after="120" w:line="256" w:lineRule="auto"/>
        <w:ind w:left="567" w:hanging="283"/>
        <w:jc w:val="both"/>
        <w:rPr>
          <w:rFonts w:ascii="Times New Roman" w:hAnsi="Times New Roman" w:cs="Times New Roman"/>
          <w:sz w:val="24"/>
          <w:szCs w:val="24"/>
        </w:rPr>
      </w:pPr>
      <w:r w:rsidRPr="00C95AC7">
        <w:rPr>
          <w:rFonts w:ascii="Times New Roman" w:hAnsi="Times New Roman" w:cs="Times New Roman"/>
          <w:sz w:val="24"/>
          <w:szCs w:val="24"/>
        </w:rPr>
        <w:t>złożenie przez Beneficjenta wniosku o wypłatę do</w:t>
      </w:r>
      <w:r w:rsidR="007857F3" w:rsidRPr="00C95AC7">
        <w:rPr>
          <w:rFonts w:ascii="Times New Roman" w:hAnsi="Times New Roman" w:cs="Times New Roman"/>
          <w:sz w:val="24"/>
          <w:szCs w:val="24"/>
        </w:rPr>
        <w:t>finansowania</w:t>
      </w:r>
      <w:r w:rsidRPr="00C95AC7">
        <w:rPr>
          <w:rFonts w:ascii="Times New Roman" w:hAnsi="Times New Roman" w:cs="Times New Roman"/>
          <w:sz w:val="24"/>
          <w:szCs w:val="24"/>
        </w:rPr>
        <w:t xml:space="preserve"> spełniającego wymogi formalne i merytoryczne, według wzoru stanowiącego załącznik </w:t>
      </w:r>
      <w:r w:rsidR="0063270F" w:rsidRPr="00C95AC7">
        <w:rPr>
          <w:rFonts w:ascii="Times New Roman" w:hAnsi="Times New Roman" w:cs="Times New Roman"/>
          <w:sz w:val="24"/>
          <w:szCs w:val="24"/>
        </w:rPr>
        <w:t>do nr 4</w:t>
      </w:r>
      <w:r w:rsidRPr="00C95AC7">
        <w:rPr>
          <w:rFonts w:ascii="Times New Roman" w:hAnsi="Times New Roman" w:cs="Times New Roman"/>
          <w:sz w:val="24"/>
          <w:szCs w:val="24"/>
        </w:rPr>
        <w:t xml:space="preserve"> Umowy, z</w:t>
      </w:r>
      <w:r w:rsidR="008B511F">
        <w:rPr>
          <w:rFonts w:ascii="Times New Roman" w:hAnsi="Times New Roman" w:cs="Times New Roman"/>
          <w:sz w:val="24"/>
          <w:szCs w:val="24"/>
        </w:rPr>
        <w:t> </w:t>
      </w:r>
      <w:r w:rsidRPr="00C95AC7">
        <w:rPr>
          <w:rFonts w:ascii="Times New Roman" w:hAnsi="Times New Roman" w:cs="Times New Roman"/>
          <w:sz w:val="24"/>
          <w:szCs w:val="24"/>
        </w:rPr>
        <w:t xml:space="preserve">następującymi załącznikami: </w:t>
      </w:r>
    </w:p>
    <w:p w:rsidR="003C48D8" w:rsidRPr="00C95AC7" w:rsidRDefault="003C48D8" w:rsidP="00FD735D">
      <w:pPr>
        <w:pStyle w:val="Akapitzlist"/>
        <w:numPr>
          <w:ilvl w:val="1"/>
          <w:numId w:val="11"/>
        </w:numPr>
        <w:spacing w:after="120" w:line="256" w:lineRule="auto"/>
        <w:ind w:left="851" w:hanging="284"/>
        <w:jc w:val="both"/>
        <w:rPr>
          <w:rFonts w:ascii="Times New Roman" w:hAnsi="Times New Roman" w:cs="Times New Roman"/>
          <w:sz w:val="24"/>
          <w:szCs w:val="24"/>
        </w:rPr>
      </w:pPr>
      <w:r w:rsidRPr="00C95AC7">
        <w:rPr>
          <w:rFonts w:ascii="Times New Roman" w:hAnsi="Times New Roman" w:cs="Times New Roman"/>
          <w:sz w:val="24"/>
          <w:szCs w:val="24"/>
        </w:rPr>
        <w:t xml:space="preserve">kserokopiami faktur, rachunków lub innych dokumentów księgowych sprawdzonych pod względem merytorycznym, formalnym i rachunkowym potwierdzonych </w:t>
      </w:r>
      <w:r w:rsidRPr="00C95AC7">
        <w:rPr>
          <w:rFonts w:ascii="Times New Roman" w:hAnsi="Times New Roman" w:cs="Times New Roman"/>
          <w:sz w:val="24"/>
          <w:szCs w:val="24"/>
        </w:rPr>
        <w:lastRenderedPageBreak/>
        <w:t>za</w:t>
      </w:r>
      <w:r w:rsidR="008B511F">
        <w:rPr>
          <w:rFonts w:ascii="Times New Roman" w:hAnsi="Times New Roman" w:cs="Times New Roman"/>
          <w:sz w:val="24"/>
          <w:szCs w:val="24"/>
        </w:rPr>
        <w:t> </w:t>
      </w:r>
      <w:r w:rsidRPr="00C95AC7">
        <w:rPr>
          <w:rFonts w:ascii="Times New Roman" w:hAnsi="Times New Roman" w:cs="Times New Roman"/>
          <w:sz w:val="24"/>
          <w:szCs w:val="24"/>
        </w:rPr>
        <w:t xml:space="preserve">zgodność z oryginałem, </w:t>
      </w:r>
      <w:r w:rsidR="00FD735D" w:rsidRPr="00C95AC7">
        <w:rPr>
          <w:rFonts w:ascii="Times New Roman" w:hAnsi="Times New Roman" w:cs="Times New Roman"/>
          <w:sz w:val="24"/>
          <w:szCs w:val="24"/>
        </w:rPr>
        <w:t>wystawionymi</w:t>
      </w:r>
      <w:r w:rsidR="00884507" w:rsidRPr="00C95AC7">
        <w:rPr>
          <w:rFonts w:ascii="Times New Roman" w:hAnsi="Times New Roman" w:cs="Times New Roman"/>
          <w:sz w:val="24"/>
          <w:szCs w:val="24"/>
        </w:rPr>
        <w:t xml:space="preserve"> zgodnie z wymogami określony</w:t>
      </w:r>
      <w:r w:rsidR="00FD735D" w:rsidRPr="00C95AC7">
        <w:rPr>
          <w:rFonts w:ascii="Times New Roman" w:hAnsi="Times New Roman" w:cs="Times New Roman"/>
          <w:sz w:val="24"/>
          <w:szCs w:val="24"/>
        </w:rPr>
        <w:t>mi w art. 21 ustawy z dnia 29 września 1994 r. o </w:t>
      </w:r>
      <w:r w:rsidR="00884507" w:rsidRPr="00C95AC7">
        <w:rPr>
          <w:rFonts w:ascii="Times New Roman" w:hAnsi="Times New Roman" w:cs="Times New Roman"/>
          <w:sz w:val="24"/>
          <w:szCs w:val="24"/>
        </w:rPr>
        <w:t>rachunkowości (</w:t>
      </w:r>
      <w:proofErr w:type="spellStart"/>
      <w:r w:rsidR="00FD735D" w:rsidRPr="00C95AC7">
        <w:rPr>
          <w:rFonts w:ascii="Times New Roman" w:hAnsi="Times New Roman" w:cs="Times New Roman"/>
          <w:sz w:val="24"/>
          <w:szCs w:val="24"/>
        </w:rPr>
        <w:t>j.t</w:t>
      </w:r>
      <w:proofErr w:type="spellEnd"/>
      <w:r w:rsidR="00FD735D" w:rsidRPr="00C95AC7">
        <w:rPr>
          <w:rFonts w:ascii="Times New Roman" w:hAnsi="Times New Roman" w:cs="Times New Roman"/>
          <w:sz w:val="24"/>
          <w:szCs w:val="24"/>
        </w:rPr>
        <w:t xml:space="preserve">. </w:t>
      </w:r>
      <w:proofErr w:type="spellStart"/>
      <w:r w:rsidR="00FD735D" w:rsidRPr="00C95AC7">
        <w:rPr>
          <w:rFonts w:ascii="Times New Roman" w:hAnsi="Times New Roman" w:cs="Times New Roman"/>
          <w:sz w:val="24"/>
          <w:szCs w:val="24"/>
        </w:rPr>
        <w:t>Dz.U</w:t>
      </w:r>
      <w:proofErr w:type="spellEnd"/>
      <w:r w:rsidR="00FD735D" w:rsidRPr="00C95AC7">
        <w:rPr>
          <w:rFonts w:ascii="Times New Roman" w:hAnsi="Times New Roman" w:cs="Times New Roman"/>
          <w:sz w:val="24"/>
          <w:szCs w:val="24"/>
        </w:rPr>
        <w:t>. 2019 poz. 351</w:t>
      </w:r>
      <w:r w:rsidR="00884507" w:rsidRPr="00C95AC7">
        <w:rPr>
          <w:rFonts w:ascii="Times New Roman" w:hAnsi="Times New Roman" w:cs="Times New Roman"/>
          <w:sz w:val="24"/>
          <w:szCs w:val="24"/>
        </w:rPr>
        <w:t>);</w:t>
      </w:r>
      <w:r w:rsidRPr="00C95AC7">
        <w:rPr>
          <w:rFonts w:ascii="Times New Roman" w:hAnsi="Times New Roman" w:cs="Times New Roman"/>
          <w:sz w:val="24"/>
          <w:szCs w:val="24"/>
        </w:rPr>
        <w:t xml:space="preserve"> </w:t>
      </w:r>
    </w:p>
    <w:p w:rsidR="003C48D8" w:rsidRPr="00C95AC7" w:rsidRDefault="003C48D8" w:rsidP="00321AB7">
      <w:pPr>
        <w:pStyle w:val="Akapitzlist"/>
        <w:numPr>
          <w:ilvl w:val="1"/>
          <w:numId w:val="11"/>
        </w:numPr>
        <w:spacing w:after="120" w:line="256" w:lineRule="auto"/>
        <w:ind w:left="851" w:hanging="284"/>
        <w:jc w:val="both"/>
        <w:rPr>
          <w:rFonts w:ascii="Times New Roman" w:hAnsi="Times New Roman" w:cs="Times New Roman"/>
          <w:sz w:val="24"/>
          <w:szCs w:val="24"/>
        </w:rPr>
      </w:pPr>
      <w:r w:rsidRPr="00C95AC7">
        <w:rPr>
          <w:rFonts w:ascii="Times New Roman" w:hAnsi="Times New Roman" w:cs="Times New Roman"/>
          <w:sz w:val="24"/>
          <w:szCs w:val="24"/>
        </w:rPr>
        <w:t>kserokopiami protokołów odbioru wykonanych robót (częściowych lub końcowych) wraz z kosztorysami powykonawczymi, a w przypadku umowy ryczałtowej – kserokopii protokołów odbioru wykonanych robót (częściowych lub końcowych) wraz ze szczegółowym zestawieniem robót, potwierdzającym wykonanie efektów mierzalnych wskazanych w Ha</w:t>
      </w:r>
      <w:r w:rsidR="00FD735D" w:rsidRPr="00C95AC7">
        <w:rPr>
          <w:rFonts w:ascii="Times New Roman" w:hAnsi="Times New Roman" w:cs="Times New Roman"/>
          <w:sz w:val="24"/>
          <w:szCs w:val="24"/>
        </w:rPr>
        <w:t>rmonogramie rzeczowo-finansowym</w:t>
      </w:r>
      <w:r w:rsidRPr="00C95AC7">
        <w:rPr>
          <w:rFonts w:ascii="Times New Roman" w:hAnsi="Times New Roman" w:cs="Times New Roman"/>
          <w:sz w:val="24"/>
          <w:szCs w:val="24"/>
        </w:rPr>
        <w:t>.</w:t>
      </w:r>
    </w:p>
    <w:p w:rsidR="003C48D8" w:rsidRPr="00C95AC7" w:rsidRDefault="00FD735D" w:rsidP="00321AB7">
      <w:pPr>
        <w:pStyle w:val="Akapitzlist"/>
        <w:numPr>
          <w:ilvl w:val="1"/>
          <w:numId w:val="11"/>
        </w:numPr>
        <w:spacing w:after="120" w:line="256" w:lineRule="auto"/>
        <w:ind w:left="851" w:hanging="284"/>
        <w:jc w:val="both"/>
        <w:rPr>
          <w:rFonts w:ascii="Times New Roman" w:hAnsi="Times New Roman" w:cs="Times New Roman"/>
          <w:sz w:val="24"/>
          <w:szCs w:val="24"/>
        </w:rPr>
      </w:pPr>
      <w:r w:rsidRPr="00C95AC7">
        <w:rPr>
          <w:rFonts w:ascii="Times New Roman" w:hAnsi="Times New Roman" w:cs="Times New Roman"/>
          <w:sz w:val="24"/>
          <w:szCs w:val="24"/>
        </w:rPr>
        <w:t>z</w:t>
      </w:r>
      <w:r w:rsidR="003C48D8" w:rsidRPr="00C95AC7">
        <w:rPr>
          <w:rFonts w:ascii="Times New Roman" w:hAnsi="Times New Roman" w:cs="Times New Roman"/>
          <w:sz w:val="24"/>
          <w:szCs w:val="24"/>
        </w:rPr>
        <w:t>estawieni</w:t>
      </w:r>
      <w:r w:rsidRPr="00C95AC7">
        <w:rPr>
          <w:rFonts w:ascii="Times New Roman" w:hAnsi="Times New Roman" w:cs="Times New Roman"/>
          <w:sz w:val="24"/>
          <w:szCs w:val="24"/>
        </w:rPr>
        <w:t>em</w:t>
      </w:r>
      <w:r w:rsidR="003C48D8" w:rsidRPr="00C95AC7">
        <w:rPr>
          <w:rFonts w:ascii="Times New Roman" w:hAnsi="Times New Roman" w:cs="Times New Roman"/>
          <w:sz w:val="24"/>
          <w:szCs w:val="24"/>
        </w:rPr>
        <w:t xml:space="preserve"> wykonanych robót wg wzoru stanowiącego załącznik nr </w:t>
      </w:r>
      <w:r w:rsidR="00321AB7" w:rsidRPr="00C95AC7">
        <w:rPr>
          <w:rFonts w:ascii="Times New Roman" w:hAnsi="Times New Roman" w:cs="Times New Roman"/>
          <w:sz w:val="24"/>
          <w:szCs w:val="24"/>
        </w:rPr>
        <w:t>5</w:t>
      </w:r>
      <w:r w:rsidR="003C48D8" w:rsidRPr="00C95AC7">
        <w:rPr>
          <w:rFonts w:ascii="Times New Roman" w:hAnsi="Times New Roman" w:cs="Times New Roman"/>
          <w:sz w:val="24"/>
          <w:szCs w:val="24"/>
        </w:rPr>
        <w:t xml:space="preserve"> do umowy,</w:t>
      </w:r>
    </w:p>
    <w:p w:rsidR="003C48D8" w:rsidRPr="00C95AC7" w:rsidRDefault="003C48D8" w:rsidP="00321AB7">
      <w:pPr>
        <w:pStyle w:val="Akapitzlist"/>
        <w:numPr>
          <w:ilvl w:val="1"/>
          <w:numId w:val="10"/>
        </w:numPr>
        <w:spacing w:after="120" w:line="256" w:lineRule="auto"/>
        <w:ind w:left="567" w:hanging="283"/>
        <w:jc w:val="both"/>
        <w:rPr>
          <w:rFonts w:ascii="Times New Roman" w:hAnsi="Times New Roman" w:cs="Times New Roman"/>
          <w:sz w:val="24"/>
          <w:szCs w:val="24"/>
        </w:rPr>
      </w:pPr>
      <w:r w:rsidRPr="00C95AC7">
        <w:rPr>
          <w:rFonts w:ascii="Times New Roman" w:hAnsi="Times New Roman" w:cs="Times New Roman"/>
          <w:sz w:val="24"/>
          <w:szCs w:val="24"/>
        </w:rPr>
        <w:t>dostępno</w:t>
      </w:r>
      <w:r w:rsidR="00FD735D" w:rsidRPr="00C95AC7">
        <w:rPr>
          <w:rFonts w:ascii="Times New Roman" w:hAnsi="Times New Roman" w:cs="Times New Roman"/>
          <w:sz w:val="24"/>
          <w:szCs w:val="24"/>
        </w:rPr>
        <w:t>ść środków na rachunku Wojewody.</w:t>
      </w:r>
    </w:p>
    <w:p w:rsidR="003C48D8" w:rsidRPr="00C95AC7" w:rsidRDefault="003C48D8" w:rsidP="007857F3">
      <w:pPr>
        <w:pStyle w:val="Akapitzlist"/>
        <w:numPr>
          <w:ilvl w:val="0"/>
          <w:numId w:val="6"/>
        </w:numPr>
        <w:spacing w:after="120" w:line="256" w:lineRule="auto"/>
        <w:jc w:val="both"/>
        <w:rPr>
          <w:rFonts w:ascii="Times New Roman" w:hAnsi="Times New Roman" w:cs="Times New Roman"/>
          <w:sz w:val="24"/>
          <w:szCs w:val="24"/>
        </w:rPr>
      </w:pPr>
      <w:r w:rsidRPr="00C95AC7">
        <w:rPr>
          <w:rFonts w:ascii="Times New Roman" w:hAnsi="Times New Roman" w:cs="Times New Roman"/>
          <w:sz w:val="24"/>
          <w:szCs w:val="24"/>
        </w:rPr>
        <w:t>Beneficjent może złożyć łącznie nie więcej niż trzy w</w:t>
      </w:r>
      <w:r w:rsidR="007857F3" w:rsidRPr="00C95AC7">
        <w:rPr>
          <w:rFonts w:ascii="Times New Roman" w:hAnsi="Times New Roman" w:cs="Times New Roman"/>
          <w:sz w:val="24"/>
          <w:szCs w:val="24"/>
        </w:rPr>
        <w:t>nioski o wypłatę dofinansowania</w:t>
      </w:r>
      <w:r w:rsidR="00A84B94" w:rsidRPr="00C95AC7">
        <w:rPr>
          <w:rFonts w:ascii="Times New Roman" w:hAnsi="Times New Roman" w:cs="Times New Roman"/>
          <w:sz w:val="24"/>
          <w:szCs w:val="24"/>
        </w:rPr>
        <w:t>.</w:t>
      </w:r>
    </w:p>
    <w:p w:rsidR="003C48D8" w:rsidRPr="00C95AC7" w:rsidRDefault="003C48D8" w:rsidP="007857F3">
      <w:pPr>
        <w:pStyle w:val="Akapitzlist"/>
        <w:numPr>
          <w:ilvl w:val="0"/>
          <w:numId w:val="6"/>
        </w:numPr>
        <w:spacing w:after="120" w:line="256" w:lineRule="auto"/>
        <w:jc w:val="both"/>
        <w:rPr>
          <w:rFonts w:ascii="Times New Roman" w:hAnsi="Times New Roman" w:cs="Times New Roman"/>
          <w:sz w:val="24"/>
          <w:szCs w:val="24"/>
        </w:rPr>
      </w:pPr>
      <w:r w:rsidRPr="00C95AC7">
        <w:rPr>
          <w:rFonts w:ascii="Times New Roman" w:hAnsi="Times New Roman" w:cs="Times New Roman"/>
          <w:sz w:val="24"/>
          <w:szCs w:val="24"/>
        </w:rPr>
        <w:t xml:space="preserve">Wojewoda dokonuje weryfikacji przekazanego przez Beneficjenta </w:t>
      </w:r>
      <w:r w:rsidR="00FD735D" w:rsidRPr="00C95AC7">
        <w:rPr>
          <w:rFonts w:ascii="Times New Roman" w:hAnsi="Times New Roman" w:cs="Times New Roman"/>
          <w:sz w:val="24"/>
          <w:szCs w:val="24"/>
        </w:rPr>
        <w:t>w</w:t>
      </w:r>
      <w:r w:rsidRPr="00C95AC7">
        <w:rPr>
          <w:rFonts w:ascii="Times New Roman" w:hAnsi="Times New Roman" w:cs="Times New Roman"/>
          <w:sz w:val="24"/>
          <w:szCs w:val="24"/>
        </w:rPr>
        <w:t xml:space="preserve">niosku o wypłatę dofinansowania w zakresie wysokości i prawidłowości poniesionych wydatków </w:t>
      </w:r>
      <w:proofErr w:type="spellStart"/>
      <w:r w:rsidRPr="00C95AC7">
        <w:rPr>
          <w:rFonts w:ascii="Times New Roman" w:hAnsi="Times New Roman" w:cs="Times New Roman"/>
          <w:sz w:val="24"/>
          <w:szCs w:val="24"/>
        </w:rPr>
        <w:t>kwalifikowalnych</w:t>
      </w:r>
      <w:proofErr w:type="spellEnd"/>
      <w:r w:rsidRPr="00C95AC7">
        <w:rPr>
          <w:rFonts w:ascii="Times New Roman" w:hAnsi="Times New Roman" w:cs="Times New Roman"/>
          <w:sz w:val="24"/>
          <w:szCs w:val="24"/>
        </w:rPr>
        <w:t xml:space="preserve"> w nim ujętych. </w:t>
      </w:r>
    </w:p>
    <w:p w:rsidR="003C48D8" w:rsidRPr="00C95AC7" w:rsidRDefault="003C48D8" w:rsidP="007857F3">
      <w:pPr>
        <w:pStyle w:val="Akapitzlist"/>
        <w:numPr>
          <w:ilvl w:val="0"/>
          <w:numId w:val="6"/>
        </w:numPr>
        <w:spacing w:after="120" w:line="256" w:lineRule="auto"/>
        <w:jc w:val="both"/>
        <w:rPr>
          <w:rFonts w:ascii="Times New Roman" w:hAnsi="Times New Roman" w:cs="Times New Roman"/>
          <w:sz w:val="24"/>
          <w:szCs w:val="24"/>
        </w:rPr>
      </w:pPr>
      <w:r w:rsidRPr="00C95AC7">
        <w:rPr>
          <w:rFonts w:ascii="Times New Roman" w:hAnsi="Times New Roman" w:cs="Times New Roman"/>
          <w:sz w:val="24"/>
          <w:szCs w:val="24"/>
        </w:rPr>
        <w:t>W przypadku stwierdzenia braków formalnych lub mery</w:t>
      </w:r>
      <w:r w:rsidR="00FD735D" w:rsidRPr="00C95AC7">
        <w:rPr>
          <w:rFonts w:ascii="Times New Roman" w:hAnsi="Times New Roman" w:cs="Times New Roman"/>
          <w:sz w:val="24"/>
          <w:szCs w:val="24"/>
        </w:rPr>
        <w:t>torycznych w złożonym wniosku o wypłatę dofinansowania</w:t>
      </w:r>
      <w:r w:rsidRPr="00C95AC7">
        <w:rPr>
          <w:rFonts w:ascii="Times New Roman" w:hAnsi="Times New Roman" w:cs="Times New Roman"/>
          <w:sz w:val="24"/>
          <w:szCs w:val="24"/>
        </w:rPr>
        <w:t xml:space="preserve">, Wojewoda wzywa Beneficjenta do poprawienia lub uzupełnienia wniosku lub do złożenia dodatkowych wyjaśnień w wyznaczonym terminie. </w:t>
      </w:r>
      <w:r w:rsidR="00FD735D" w:rsidRPr="00C95AC7">
        <w:rPr>
          <w:rFonts w:ascii="Times New Roman" w:hAnsi="Times New Roman" w:cs="Times New Roman"/>
          <w:sz w:val="24"/>
          <w:szCs w:val="24"/>
        </w:rPr>
        <w:t>Po usunięciu nieprawidłowości i </w:t>
      </w:r>
      <w:r w:rsidRPr="00C95AC7">
        <w:rPr>
          <w:rFonts w:ascii="Times New Roman" w:hAnsi="Times New Roman" w:cs="Times New Roman"/>
          <w:sz w:val="24"/>
          <w:szCs w:val="24"/>
        </w:rPr>
        <w:t>ponownej weryfikacji wniosku, następuje wypłata środków.</w:t>
      </w:r>
    </w:p>
    <w:p w:rsidR="003C48D8" w:rsidRPr="00C95AC7" w:rsidRDefault="003C48D8" w:rsidP="007857F3">
      <w:pPr>
        <w:pStyle w:val="Akapitzlist"/>
        <w:numPr>
          <w:ilvl w:val="0"/>
          <w:numId w:val="6"/>
        </w:numPr>
        <w:spacing w:after="120" w:line="256" w:lineRule="auto"/>
        <w:jc w:val="both"/>
        <w:rPr>
          <w:rFonts w:ascii="Times New Roman" w:hAnsi="Times New Roman" w:cs="Times New Roman"/>
          <w:sz w:val="24"/>
          <w:szCs w:val="24"/>
        </w:rPr>
      </w:pPr>
      <w:r w:rsidRPr="00C95AC7">
        <w:rPr>
          <w:rFonts w:ascii="Times New Roman" w:hAnsi="Times New Roman" w:cs="Times New Roman"/>
          <w:sz w:val="24"/>
          <w:szCs w:val="24"/>
        </w:rPr>
        <w:t>Niezłożenie przez Beneficjenta żądanych wyjaśnień lub nieusunięcie przez niego braków powoduje wstrzymanie przekazania środków dofinansowania.</w:t>
      </w:r>
    </w:p>
    <w:p w:rsidR="003C48D8" w:rsidRPr="00C95AC7" w:rsidRDefault="003C48D8" w:rsidP="007857F3">
      <w:pPr>
        <w:pStyle w:val="Akapitzlist"/>
        <w:numPr>
          <w:ilvl w:val="0"/>
          <w:numId w:val="6"/>
        </w:numPr>
        <w:spacing w:after="120" w:line="256" w:lineRule="auto"/>
        <w:jc w:val="both"/>
        <w:rPr>
          <w:rFonts w:ascii="Times New Roman" w:hAnsi="Times New Roman" w:cs="Times New Roman"/>
          <w:sz w:val="24"/>
          <w:szCs w:val="24"/>
        </w:rPr>
      </w:pPr>
      <w:r w:rsidRPr="00C95AC7">
        <w:rPr>
          <w:rFonts w:ascii="Times New Roman" w:hAnsi="Times New Roman" w:cs="Times New Roman"/>
          <w:sz w:val="24"/>
          <w:szCs w:val="24"/>
        </w:rPr>
        <w:t>W razie stwierdzenia przez Wojewodę nieprawidłowej realizacji Zadania lub jego etapu, lub też w przypadku wstrzymania przez właściwy organ nadzoru budowlanego robót budowlanych wchodzących w zakres Zadania, Wojewoda może wstrzymać wypłatę do</w:t>
      </w:r>
      <w:r w:rsidR="007857F3" w:rsidRPr="00C95AC7">
        <w:rPr>
          <w:rFonts w:ascii="Times New Roman" w:hAnsi="Times New Roman" w:cs="Times New Roman"/>
          <w:sz w:val="24"/>
          <w:szCs w:val="24"/>
        </w:rPr>
        <w:t>finansowania</w:t>
      </w:r>
      <w:r w:rsidRPr="00C95AC7">
        <w:rPr>
          <w:rFonts w:ascii="Times New Roman" w:hAnsi="Times New Roman" w:cs="Times New Roman"/>
          <w:sz w:val="24"/>
          <w:szCs w:val="24"/>
        </w:rPr>
        <w:t xml:space="preserve"> na realizację Zadania, do czasu złożenia przez Beneficjenta odpowiednich wyjaśnień lub usunięcia przyczyn wstrzymujących wypłatę do</w:t>
      </w:r>
      <w:r w:rsidR="007857F3" w:rsidRPr="00C95AC7">
        <w:rPr>
          <w:rFonts w:ascii="Times New Roman" w:hAnsi="Times New Roman" w:cs="Times New Roman"/>
          <w:sz w:val="24"/>
          <w:szCs w:val="24"/>
        </w:rPr>
        <w:t>finansowania</w:t>
      </w:r>
      <w:r w:rsidRPr="00C95AC7">
        <w:rPr>
          <w:rFonts w:ascii="Times New Roman" w:hAnsi="Times New Roman" w:cs="Times New Roman"/>
          <w:sz w:val="24"/>
          <w:szCs w:val="24"/>
        </w:rPr>
        <w:t>. O</w:t>
      </w:r>
      <w:r w:rsidR="008B511F">
        <w:rPr>
          <w:rFonts w:ascii="Times New Roman" w:hAnsi="Times New Roman" w:cs="Times New Roman"/>
          <w:sz w:val="24"/>
          <w:szCs w:val="24"/>
        </w:rPr>
        <w:t> </w:t>
      </w:r>
      <w:r w:rsidRPr="00C95AC7">
        <w:rPr>
          <w:rFonts w:ascii="Times New Roman" w:hAnsi="Times New Roman" w:cs="Times New Roman"/>
          <w:sz w:val="24"/>
          <w:szCs w:val="24"/>
        </w:rPr>
        <w:t xml:space="preserve">wstrzymaniu wypłaty </w:t>
      </w:r>
      <w:r w:rsidR="007857F3" w:rsidRPr="00C95AC7">
        <w:rPr>
          <w:rFonts w:ascii="Times New Roman" w:hAnsi="Times New Roman" w:cs="Times New Roman"/>
          <w:sz w:val="24"/>
          <w:szCs w:val="24"/>
        </w:rPr>
        <w:t>środków</w:t>
      </w:r>
      <w:r w:rsidRPr="00C95AC7">
        <w:rPr>
          <w:rFonts w:ascii="Times New Roman" w:hAnsi="Times New Roman" w:cs="Times New Roman"/>
          <w:sz w:val="24"/>
          <w:szCs w:val="24"/>
        </w:rPr>
        <w:t xml:space="preserve"> Wojewoda zawiadamia Beneficjenta na piśmie.</w:t>
      </w:r>
    </w:p>
    <w:p w:rsidR="003C48D8" w:rsidRPr="00C95AC7" w:rsidRDefault="003C48D8" w:rsidP="00671A30">
      <w:pPr>
        <w:pStyle w:val="Akapitzlist"/>
        <w:numPr>
          <w:ilvl w:val="0"/>
          <w:numId w:val="6"/>
        </w:numPr>
        <w:spacing w:after="120" w:line="256" w:lineRule="auto"/>
        <w:jc w:val="both"/>
        <w:rPr>
          <w:rFonts w:ascii="Times New Roman" w:hAnsi="Times New Roman" w:cs="Times New Roman"/>
          <w:sz w:val="24"/>
          <w:szCs w:val="24"/>
        </w:rPr>
      </w:pPr>
      <w:r w:rsidRPr="00C95AC7">
        <w:rPr>
          <w:rFonts w:ascii="Times New Roman" w:hAnsi="Times New Roman" w:cs="Times New Roman"/>
          <w:sz w:val="24"/>
          <w:szCs w:val="24"/>
        </w:rPr>
        <w:t>Wniosek ko</w:t>
      </w:r>
      <w:r w:rsidR="00FD735D" w:rsidRPr="00C95AC7">
        <w:rPr>
          <w:rFonts w:ascii="Times New Roman" w:hAnsi="Times New Roman" w:cs="Times New Roman"/>
          <w:sz w:val="24"/>
          <w:szCs w:val="24"/>
        </w:rPr>
        <w:t>ńcowy o wypłatę dofinansowania</w:t>
      </w:r>
      <w:r w:rsidRPr="00C95AC7">
        <w:rPr>
          <w:rFonts w:ascii="Times New Roman" w:hAnsi="Times New Roman" w:cs="Times New Roman"/>
          <w:sz w:val="24"/>
          <w:szCs w:val="24"/>
        </w:rPr>
        <w:t xml:space="preserve"> należy złożyć w ciągu </w:t>
      </w:r>
      <w:r w:rsidR="00FD735D" w:rsidRPr="00C95AC7">
        <w:rPr>
          <w:rFonts w:ascii="Times New Roman" w:hAnsi="Times New Roman" w:cs="Times New Roman"/>
          <w:sz w:val="24"/>
          <w:szCs w:val="24"/>
        </w:rPr>
        <w:t>14</w:t>
      </w:r>
      <w:r w:rsidRPr="00C95AC7">
        <w:rPr>
          <w:rFonts w:ascii="Times New Roman" w:hAnsi="Times New Roman" w:cs="Times New Roman"/>
          <w:sz w:val="24"/>
          <w:szCs w:val="24"/>
        </w:rPr>
        <w:t xml:space="preserve"> dni od dnia dokonania </w:t>
      </w:r>
      <w:r w:rsidR="00FD735D" w:rsidRPr="00C95AC7">
        <w:rPr>
          <w:rFonts w:ascii="Times New Roman" w:hAnsi="Times New Roman" w:cs="Times New Roman"/>
          <w:sz w:val="24"/>
          <w:szCs w:val="24"/>
        </w:rPr>
        <w:t>odbioru końcowego</w:t>
      </w:r>
      <w:r w:rsidRPr="00C95AC7">
        <w:rPr>
          <w:rFonts w:ascii="Times New Roman" w:hAnsi="Times New Roman" w:cs="Times New Roman"/>
          <w:sz w:val="24"/>
          <w:szCs w:val="24"/>
        </w:rPr>
        <w:t xml:space="preserve"> Zadania. Płatność końcowa, zostani</w:t>
      </w:r>
      <w:r w:rsidR="00671A30" w:rsidRPr="00C95AC7">
        <w:rPr>
          <w:rFonts w:ascii="Times New Roman" w:hAnsi="Times New Roman" w:cs="Times New Roman"/>
          <w:sz w:val="24"/>
          <w:szCs w:val="24"/>
        </w:rPr>
        <w:t xml:space="preserve">e przekazana Beneficjentowi po </w:t>
      </w:r>
      <w:r w:rsidRPr="00C95AC7">
        <w:rPr>
          <w:rFonts w:ascii="Times New Roman" w:hAnsi="Times New Roman" w:cs="Times New Roman"/>
          <w:sz w:val="24"/>
          <w:szCs w:val="24"/>
        </w:rPr>
        <w:t xml:space="preserve">pozytywnej weryfikacji końcowego wniosku o </w:t>
      </w:r>
      <w:r w:rsidR="00FD735D" w:rsidRPr="00C95AC7">
        <w:rPr>
          <w:rFonts w:ascii="Times New Roman" w:hAnsi="Times New Roman" w:cs="Times New Roman"/>
          <w:sz w:val="24"/>
          <w:szCs w:val="24"/>
        </w:rPr>
        <w:t>wypłatę dofinansowania</w:t>
      </w:r>
      <w:r w:rsidRPr="00C95AC7">
        <w:rPr>
          <w:rFonts w:ascii="Times New Roman" w:hAnsi="Times New Roman" w:cs="Times New Roman"/>
          <w:sz w:val="24"/>
          <w:szCs w:val="24"/>
        </w:rPr>
        <w:t xml:space="preserve"> </w:t>
      </w:r>
      <w:r w:rsidR="00FD735D" w:rsidRPr="00C95AC7">
        <w:rPr>
          <w:rFonts w:ascii="Times New Roman" w:hAnsi="Times New Roman" w:cs="Times New Roman"/>
          <w:sz w:val="24"/>
          <w:szCs w:val="24"/>
        </w:rPr>
        <w:t>wraz z załącznikami o </w:t>
      </w:r>
      <w:r w:rsidR="00671A30" w:rsidRPr="00C95AC7">
        <w:rPr>
          <w:rFonts w:ascii="Times New Roman" w:hAnsi="Times New Roman" w:cs="Times New Roman"/>
          <w:sz w:val="24"/>
          <w:szCs w:val="24"/>
        </w:rPr>
        <w:t>których mowa w ust. 4 pkt.1.</w:t>
      </w:r>
    </w:p>
    <w:p w:rsidR="00671A30" w:rsidRPr="00C95AC7" w:rsidRDefault="00671A30" w:rsidP="00671A30">
      <w:pPr>
        <w:pStyle w:val="Akapitzlist"/>
        <w:spacing w:after="120" w:line="256" w:lineRule="auto"/>
        <w:ind w:left="360"/>
        <w:jc w:val="both"/>
        <w:rPr>
          <w:rFonts w:ascii="Times New Roman" w:hAnsi="Times New Roman" w:cs="Times New Roman"/>
          <w:sz w:val="24"/>
          <w:szCs w:val="24"/>
        </w:rPr>
      </w:pPr>
    </w:p>
    <w:p w:rsidR="003C48D8" w:rsidRPr="00C95AC7" w:rsidRDefault="003C48D8" w:rsidP="003C48D8">
      <w:pPr>
        <w:jc w:val="center"/>
        <w:rPr>
          <w:rFonts w:ascii="Times New Roman" w:hAnsi="Times New Roman" w:cs="Times New Roman"/>
          <w:b/>
          <w:sz w:val="24"/>
          <w:szCs w:val="24"/>
        </w:rPr>
      </w:pPr>
      <w:r w:rsidRPr="00C95AC7">
        <w:rPr>
          <w:rFonts w:ascii="Times New Roman" w:hAnsi="Times New Roman" w:cs="Times New Roman"/>
          <w:b/>
          <w:sz w:val="24"/>
          <w:szCs w:val="24"/>
        </w:rPr>
        <w:t>§ 6.</w:t>
      </w:r>
    </w:p>
    <w:p w:rsidR="003C48D8" w:rsidRPr="00C95AC7" w:rsidRDefault="003C48D8" w:rsidP="00321AB7">
      <w:pPr>
        <w:pStyle w:val="Akapitzlist"/>
        <w:numPr>
          <w:ilvl w:val="2"/>
          <w:numId w:val="13"/>
        </w:numPr>
        <w:spacing w:before="100" w:beforeAutospacing="1"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 xml:space="preserve">Zwrotowi do Funduszu podlega ta część dofinansowania, która została wykorzystana niezgodnie z przeznaczeniem, nienależnie pobrana lub pobrana w nadmiernej wysokości. </w:t>
      </w:r>
    </w:p>
    <w:p w:rsidR="003C48D8" w:rsidRPr="00C95AC7" w:rsidRDefault="003C48D8" w:rsidP="00321AB7">
      <w:pPr>
        <w:pStyle w:val="Akapitzlist"/>
        <w:numPr>
          <w:ilvl w:val="2"/>
          <w:numId w:val="13"/>
        </w:numPr>
        <w:spacing w:before="100" w:beforeAutospacing="1"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Dofinansowaniem pobranym niezgodnie z przeznaczeniem jest dofinansowanie wykorzystane na dofinansowanie zadania:</w:t>
      </w:r>
    </w:p>
    <w:p w:rsidR="003C48D8" w:rsidRPr="00C95AC7" w:rsidRDefault="003C48D8" w:rsidP="00321AB7">
      <w:pPr>
        <w:pStyle w:val="Akapitzlist"/>
        <w:numPr>
          <w:ilvl w:val="0"/>
          <w:numId w:val="14"/>
        </w:numPr>
        <w:spacing w:before="100" w:beforeAutospacing="1" w:line="256" w:lineRule="auto"/>
        <w:ind w:left="567" w:hanging="283"/>
        <w:jc w:val="both"/>
        <w:rPr>
          <w:rFonts w:ascii="Times New Roman" w:hAnsi="Times New Roman" w:cs="Times New Roman"/>
          <w:sz w:val="24"/>
          <w:szCs w:val="24"/>
        </w:rPr>
      </w:pPr>
      <w:r w:rsidRPr="00C95AC7">
        <w:rPr>
          <w:rFonts w:ascii="Times New Roman" w:hAnsi="Times New Roman" w:cs="Times New Roman"/>
          <w:sz w:val="24"/>
          <w:szCs w:val="24"/>
        </w:rPr>
        <w:t>innego niż wskazane w niniejszej umowie;</w:t>
      </w:r>
    </w:p>
    <w:p w:rsidR="003C48D8" w:rsidRPr="00C95AC7" w:rsidRDefault="003C48D8" w:rsidP="00321AB7">
      <w:pPr>
        <w:pStyle w:val="Akapitzlist"/>
        <w:numPr>
          <w:ilvl w:val="0"/>
          <w:numId w:val="14"/>
        </w:numPr>
        <w:spacing w:before="100" w:beforeAutospacing="1" w:line="256" w:lineRule="auto"/>
        <w:ind w:left="567" w:hanging="283"/>
        <w:jc w:val="both"/>
        <w:rPr>
          <w:rFonts w:ascii="Times New Roman" w:hAnsi="Times New Roman" w:cs="Times New Roman"/>
          <w:sz w:val="24"/>
          <w:szCs w:val="24"/>
        </w:rPr>
      </w:pPr>
      <w:r w:rsidRPr="00C95AC7">
        <w:rPr>
          <w:rFonts w:ascii="Times New Roman" w:hAnsi="Times New Roman" w:cs="Times New Roman"/>
          <w:sz w:val="24"/>
          <w:szCs w:val="24"/>
        </w:rPr>
        <w:t xml:space="preserve">które nie zostało oddane do użytkowania w okresie 90 dni od terminu ustalonego w  §3 ust. 1 pkt. </w:t>
      </w:r>
      <w:r w:rsidR="00BB15A9" w:rsidRPr="00C95AC7">
        <w:rPr>
          <w:rFonts w:ascii="Times New Roman" w:hAnsi="Times New Roman" w:cs="Times New Roman"/>
          <w:sz w:val="24"/>
          <w:szCs w:val="24"/>
        </w:rPr>
        <w:t>3</w:t>
      </w:r>
      <w:r w:rsidRPr="00C95AC7">
        <w:rPr>
          <w:rFonts w:ascii="Times New Roman" w:hAnsi="Times New Roman" w:cs="Times New Roman"/>
          <w:sz w:val="24"/>
          <w:szCs w:val="24"/>
        </w:rPr>
        <w:t xml:space="preserve"> z uwzględnieniem zapisu w  §1</w:t>
      </w:r>
      <w:r w:rsidR="00C77700" w:rsidRPr="00C95AC7">
        <w:rPr>
          <w:rFonts w:ascii="Times New Roman" w:hAnsi="Times New Roman" w:cs="Times New Roman"/>
          <w:sz w:val="24"/>
          <w:szCs w:val="24"/>
        </w:rPr>
        <w:t>2</w:t>
      </w:r>
      <w:r w:rsidRPr="00C95AC7">
        <w:rPr>
          <w:rFonts w:ascii="Times New Roman" w:hAnsi="Times New Roman" w:cs="Times New Roman"/>
          <w:sz w:val="24"/>
          <w:szCs w:val="24"/>
        </w:rPr>
        <w:t xml:space="preserve"> ust. </w:t>
      </w:r>
      <w:r w:rsidR="00B52B8C">
        <w:rPr>
          <w:rFonts w:ascii="Times New Roman" w:hAnsi="Times New Roman" w:cs="Times New Roman"/>
          <w:sz w:val="24"/>
          <w:szCs w:val="24"/>
        </w:rPr>
        <w:t>4</w:t>
      </w:r>
      <w:r w:rsidRPr="00C95AC7">
        <w:rPr>
          <w:rFonts w:ascii="Times New Roman" w:hAnsi="Times New Roman" w:cs="Times New Roman"/>
          <w:sz w:val="24"/>
          <w:szCs w:val="24"/>
        </w:rPr>
        <w:t>.</w:t>
      </w:r>
    </w:p>
    <w:p w:rsidR="00C77700" w:rsidRPr="00C95AC7" w:rsidRDefault="00C77700" w:rsidP="00321AB7">
      <w:pPr>
        <w:pStyle w:val="Akapitzlist"/>
        <w:numPr>
          <w:ilvl w:val="0"/>
          <w:numId w:val="14"/>
        </w:numPr>
        <w:spacing w:before="100" w:beforeAutospacing="1" w:line="256" w:lineRule="auto"/>
        <w:ind w:left="567" w:hanging="283"/>
        <w:jc w:val="both"/>
        <w:rPr>
          <w:rFonts w:ascii="Times New Roman" w:hAnsi="Times New Roman" w:cs="Times New Roman"/>
          <w:sz w:val="24"/>
          <w:szCs w:val="24"/>
        </w:rPr>
      </w:pPr>
      <w:r w:rsidRPr="00C95AC7">
        <w:rPr>
          <w:rFonts w:ascii="Times New Roman" w:hAnsi="Times New Roman" w:cs="Times New Roman"/>
          <w:sz w:val="24"/>
          <w:szCs w:val="24"/>
        </w:rPr>
        <w:t>co do którego właściwa jednostka samorządu terytorialnego nie wykonała obowiązku zaliczenia drogi do odpowiedniej kategorii zgodnie z §</w:t>
      </w:r>
      <w:r w:rsidR="00371AC9" w:rsidRPr="00C95AC7">
        <w:rPr>
          <w:rFonts w:ascii="Times New Roman" w:hAnsi="Times New Roman" w:cs="Times New Roman"/>
          <w:sz w:val="24"/>
          <w:szCs w:val="24"/>
        </w:rPr>
        <w:t xml:space="preserve"> </w:t>
      </w:r>
      <w:r w:rsidRPr="00C95AC7">
        <w:rPr>
          <w:rFonts w:ascii="Times New Roman" w:hAnsi="Times New Roman" w:cs="Times New Roman"/>
          <w:sz w:val="24"/>
          <w:szCs w:val="24"/>
        </w:rPr>
        <w:t xml:space="preserve">4 ust. 1 </w:t>
      </w:r>
      <w:r w:rsidR="00371AC9" w:rsidRPr="00C95AC7">
        <w:rPr>
          <w:rFonts w:ascii="Times New Roman" w:hAnsi="Times New Roman" w:cs="Times New Roman"/>
          <w:sz w:val="24"/>
          <w:szCs w:val="24"/>
        </w:rPr>
        <w:t>albo została ostatecznie lub prawomocnie stwierdzona nieważność uchwały w sprawie tego zaliczenia.</w:t>
      </w:r>
    </w:p>
    <w:p w:rsidR="003C48D8" w:rsidRPr="00C95AC7" w:rsidRDefault="003C48D8" w:rsidP="00321AB7">
      <w:pPr>
        <w:pStyle w:val="Akapitzlist"/>
        <w:numPr>
          <w:ilvl w:val="2"/>
          <w:numId w:val="13"/>
        </w:numPr>
        <w:spacing w:before="100" w:beforeAutospacing="1"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 xml:space="preserve">Dofinansowaniem pobranym nienależnie jest dofinansowanie udzielone bez podstawy prawnej. </w:t>
      </w:r>
    </w:p>
    <w:p w:rsidR="003C48D8" w:rsidRPr="00C95AC7" w:rsidRDefault="003C48D8" w:rsidP="00321AB7">
      <w:pPr>
        <w:pStyle w:val="Akapitzlist"/>
        <w:numPr>
          <w:ilvl w:val="2"/>
          <w:numId w:val="13"/>
        </w:numPr>
        <w:spacing w:before="100" w:beforeAutospacing="1"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lastRenderedPageBreak/>
        <w:t>Dofinansowaniem pobranym w nadmier</w:t>
      </w:r>
      <w:r w:rsidR="00BB15A9" w:rsidRPr="00C95AC7">
        <w:rPr>
          <w:rFonts w:ascii="Times New Roman" w:hAnsi="Times New Roman" w:cs="Times New Roman"/>
          <w:sz w:val="24"/>
          <w:szCs w:val="24"/>
        </w:rPr>
        <w:t xml:space="preserve">nej wysokości jest </w:t>
      </w:r>
      <w:proofErr w:type="spellStart"/>
      <w:r w:rsidR="00BB15A9" w:rsidRPr="00C95AC7">
        <w:rPr>
          <w:rFonts w:ascii="Times New Roman" w:hAnsi="Times New Roman" w:cs="Times New Roman"/>
          <w:sz w:val="24"/>
          <w:szCs w:val="24"/>
        </w:rPr>
        <w:t>dofinasowanie</w:t>
      </w:r>
      <w:proofErr w:type="spellEnd"/>
      <w:r w:rsidRPr="00C95AC7">
        <w:rPr>
          <w:rFonts w:ascii="Times New Roman" w:hAnsi="Times New Roman" w:cs="Times New Roman"/>
          <w:sz w:val="24"/>
          <w:szCs w:val="24"/>
        </w:rPr>
        <w:t xml:space="preserve"> otrzymane w</w:t>
      </w:r>
      <w:r w:rsidR="008B511F">
        <w:rPr>
          <w:rFonts w:ascii="Times New Roman" w:hAnsi="Times New Roman" w:cs="Times New Roman"/>
          <w:sz w:val="24"/>
          <w:szCs w:val="24"/>
        </w:rPr>
        <w:t> </w:t>
      </w:r>
      <w:r w:rsidRPr="00C95AC7">
        <w:rPr>
          <w:rFonts w:ascii="Times New Roman" w:hAnsi="Times New Roman" w:cs="Times New Roman"/>
          <w:sz w:val="24"/>
          <w:szCs w:val="24"/>
        </w:rPr>
        <w:t xml:space="preserve">wysokości wyższej niż określona w §2 ust. </w:t>
      </w:r>
      <w:r w:rsidR="00B52B8C">
        <w:rPr>
          <w:rFonts w:ascii="Times New Roman" w:hAnsi="Times New Roman" w:cs="Times New Roman"/>
          <w:sz w:val="24"/>
          <w:szCs w:val="24"/>
        </w:rPr>
        <w:t>5</w:t>
      </w:r>
      <w:r w:rsidRPr="00C95AC7">
        <w:rPr>
          <w:rFonts w:ascii="Times New Roman" w:hAnsi="Times New Roman" w:cs="Times New Roman"/>
          <w:sz w:val="24"/>
          <w:szCs w:val="24"/>
        </w:rPr>
        <w:t xml:space="preserve"> </w:t>
      </w:r>
      <w:r w:rsidR="00AB2D5C" w:rsidRPr="00C95AC7">
        <w:rPr>
          <w:rFonts w:ascii="Times New Roman" w:hAnsi="Times New Roman" w:cs="Times New Roman"/>
          <w:sz w:val="24"/>
          <w:szCs w:val="24"/>
        </w:rPr>
        <w:t>umowy.</w:t>
      </w:r>
    </w:p>
    <w:p w:rsidR="003C48D8" w:rsidRPr="00C95AC7" w:rsidRDefault="003C48D8" w:rsidP="00A56D6F">
      <w:pPr>
        <w:pStyle w:val="Akapitzlist"/>
        <w:numPr>
          <w:ilvl w:val="2"/>
          <w:numId w:val="13"/>
        </w:numPr>
        <w:spacing w:before="100" w:beforeAutospacing="1"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Odsetki od dofinansowania podlegającego zwrotowi do Funduszu nalicza się, począwszy od dnia:</w:t>
      </w:r>
    </w:p>
    <w:p w:rsidR="003C48D8" w:rsidRPr="00C95AC7" w:rsidRDefault="003C48D8" w:rsidP="00A56D6F">
      <w:pPr>
        <w:pStyle w:val="Akapitzlist"/>
        <w:numPr>
          <w:ilvl w:val="0"/>
          <w:numId w:val="15"/>
        </w:numPr>
        <w:tabs>
          <w:tab w:val="left" w:pos="567"/>
        </w:tabs>
        <w:spacing w:before="100" w:beforeAutospacing="1" w:line="256" w:lineRule="auto"/>
        <w:ind w:left="284" w:hanging="283"/>
        <w:jc w:val="both"/>
        <w:rPr>
          <w:rFonts w:ascii="Times New Roman" w:hAnsi="Times New Roman" w:cs="Times New Roman"/>
          <w:sz w:val="24"/>
          <w:szCs w:val="24"/>
        </w:rPr>
      </w:pPr>
      <w:r w:rsidRPr="00C95AC7">
        <w:rPr>
          <w:rFonts w:ascii="Times New Roman" w:hAnsi="Times New Roman" w:cs="Times New Roman"/>
          <w:sz w:val="24"/>
          <w:szCs w:val="24"/>
        </w:rPr>
        <w:t>przekazania dofinansowania wykorzystanego niezgodnie z przeznaczeniem;</w:t>
      </w:r>
    </w:p>
    <w:p w:rsidR="003C48D8" w:rsidRPr="00C95AC7" w:rsidRDefault="003C48D8" w:rsidP="00A56D6F">
      <w:pPr>
        <w:pStyle w:val="Akapitzlist"/>
        <w:numPr>
          <w:ilvl w:val="0"/>
          <w:numId w:val="15"/>
        </w:numPr>
        <w:tabs>
          <w:tab w:val="left" w:pos="567"/>
        </w:tabs>
        <w:spacing w:before="100" w:beforeAutospacing="1" w:line="256" w:lineRule="auto"/>
        <w:ind w:left="284" w:hanging="283"/>
        <w:jc w:val="both"/>
        <w:rPr>
          <w:rFonts w:ascii="Times New Roman" w:hAnsi="Times New Roman" w:cs="Times New Roman"/>
          <w:sz w:val="24"/>
          <w:szCs w:val="24"/>
        </w:rPr>
      </w:pPr>
      <w:r w:rsidRPr="00C95AC7">
        <w:rPr>
          <w:rFonts w:ascii="Times New Roman" w:hAnsi="Times New Roman" w:cs="Times New Roman"/>
          <w:sz w:val="24"/>
          <w:szCs w:val="24"/>
        </w:rPr>
        <w:t>stwierdzenia nienależnego pobrania dofinansowania lub pobrania go w nadmiernej wysokości.</w:t>
      </w:r>
    </w:p>
    <w:p w:rsidR="00AB2D5C" w:rsidRPr="00C95AC7" w:rsidRDefault="003C48D8" w:rsidP="00A56D6F">
      <w:pPr>
        <w:pStyle w:val="Akapitzlist"/>
        <w:numPr>
          <w:ilvl w:val="2"/>
          <w:numId w:val="13"/>
        </w:numPr>
        <w:spacing w:before="100" w:beforeAutospacing="1"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 xml:space="preserve">W sytuacji, o której mowa w ust. 1, </w:t>
      </w:r>
      <w:r w:rsidR="00492E64" w:rsidRPr="00C95AC7">
        <w:rPr>
          <w:rFonts w:ascii="Times New Roman" w:hAnsi="Times New Roman" w:cs="Times New Roman"/>
          <w:sz w:val="24"/>
          <w:szCs w:val="24"/>
        </w:rPr>
        <w:t>Beneficjent zobowiązuje się</w:t>
      </w:r>
      <w:r w:rsidRPr="00C95AC7">
        <w:rPr>
          <w:rFonts w:ascii="Times New Roman" w:hAnsi="Times New Roman" w:cs="Times New Roman"/>
          <w:sz w:val="24"/>
          <w:szCs w:val="24"/>
        </w:rPr>
        <w:t xml:space="preserve"> do zwrotu środków wraz z odsetkami w  terminie 15 dni od dnia stwierdzenia okoliczności o których mowa w ust. 1.</w:t>
      </w:r>
    </w:p>
    <w:p w:rsidR="00E118B4" w:rsidRPr="00C95AC7" w:rsidRDefault="00AB2D5C" w:rsidP="00A56D6F">
      <w:pPr>
        <w:pStyle w:val="Akapitzlist"/>
        <w:numPr>
          <w:ilvl w:val="2"/>
          <w:numId w:val="13"/>
        </w:numPr>
        <w:spacing w:before="100" w:beforeAutospacing="1"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W</w:t>
      </w:r>
      <w:r w:rsidR="003C48D8" w:rsidRPr="00C95AC7">
        <w:rPr>
          <w:rFonts w:ascii="Times New Roman" w:hAnsi="Times New Roman" w:cs="Times New Roman"/>
          <w:sz w:val="24"/>
          <w:szCs w:val="24"/>
        </w:rPr>
        <w:t xml:space="preserve"> przypadku, gdy Beneficjent nie dokonał w wyznaczonym terminie zwrotu, o którym mowa w ust. 1, Wojewoda wyda decyzję określającą kwotę przypadająca do zwrotu i termin, od którego nalicza się odsetki.</w:t>
      </w:r>
      <w:r w:rsidRPr="00C95AC7">
        <w:rPr>
          <w:rFonts w:ascii="Times New Roman" w:hAnsi="Times New Roman" w:cs="Times New Roman"/>
          <w:sz w:val="24"/>
          <w:szCs w:val="24"/>
        </w:rPr>
        <w:t xml:space="preserve"> </w:t>
      </w:r>
    </w:p>
    <w:p w:rsidR="00AB2D5C" w:rsidRPr="00C95AC7" w:rsidRDefault="003C48D8" w:rsidP="00A56D6F">
      <w:pPr>
        <w:pStyle w:val="Akapitzlist"/>
        <w:numPr>
          <w:ilvl w:val="2"/>
          <w:numId w:val="13"/>
        </w:numPr>
        <w:spacing w:before="100" w:beforeAutospacing="1"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 xml:space="preserve">Odwołanie od decyzji, o której mowa w ust. </w:t>
      </w:r>
      <w:r w:rsidR="00E118B4" w:rsidRPr="00C95AC7">
        <w:rPr>
          <w:rFonts w:ascii="Times New Roman" w:hAnsi="Times New Roman" w:cs="Times New Roman"/>
          <w:sz w:val="24"/>
          <w:szCs w:val="24"/>
        </w:rPr>
        <w:t>7</w:t>
      </w:r>
      <w:r w:rsidRPr="00C95AC7">
        <w:rPr>
          <w:rFonts w:ascii="Times New Roman" w:hAnsi="Times New Roman" w:cs="Times New Roman"/>
          <w:sz w:val="24"/>
          <w:szCs w:val="24"/>
        </w:rPr>
        <w:t>, rozpatruje Dysponent Funduszu.</w:t>
      </w:r>
    </w:p>
    <w:p w:rsidR="003C48D8" w:rsidRDefault="003C48D8" w:rsidP="00A56D6F">
      <w:pPr>
        <w:pStyle w:val="Akapitzlist"/>
        <w:numPr>
          <w:ilvl w:val="2"/>
          <w:numId w:val="13"/>
        </w:numPr>
        <w:spacing w:before="100" w:beforeAutospacing="1"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Beneficjent zobowiązany jest do zwrotu części poniesionego podatku VAT jeżeli zaistnieją przesłanki umożliwiające jego odzyskanie.</w:t>
      </w:r>
    </w:p>
    <w:p w:rsidR="00A56D6F" w:rsidRPr="00C95AC7" w:rsidRDefault="00A56D6F" w:rsidP="00A56D6F">
      <w:pPr>
        <w:pStyle w:val="Akapitzlist"/>
        <w:numPr>
          <w:ilvl w:val="2"/>
          <w:numId w:val="13"/>
        </w:numPr>
        <w:spacing w:before="100" w:beforeAutospacing="1"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Po zrealizowaniu Zadania, na pisemny wniosek Wojewody, Beneficjent jest zobowiązany do sporządzenia powykonawczej inwentaryzacji geodezyjnej, o której mowa w art. 43 ustawy z dnia 7 lipca 1994 r. Prawo budowlane (</w:t>
      </w:r>
      <w:proofErr w:type="spellStart"/>
      <w:r w:rsidRPr="00C95AC7">
        <w:rPr>
          <w:rFonts w:ascii="Times New Roman" w:hAnsi="Times New Roman" w:cs="Times New Roman"/>
          <w:sz w:val="24"/>
          <w:szCs w:val="24"/>
        </w:rPr>
        <w:t>j.t</w:t>
      </w:r>
      <w:proofErr w:type="spellEnd"/>
      <w:r w:rsidRPr="00C95AC7">
        <w:rPr>
          <w:rFonts w:ascii="Times New Roman" w:hAnsi="Times New Roman" w:cs="Times New Roman"/>
          <w:sz w:val="24"/>
          <w:szCs w:val="24"/>
        </w:rPr>
        <w:t xml:space="preserve">. </w:t>
      </w:r>
      <w:proofErr w:type="spellStart"/>
      <w:r w:rsidRPr="00C95AC7">
        <w:rPr>
          <w:rFonts w:ascii="Times New Roman" w:hAnsi="Times New Roman" w:cs="Times New Roman"/>
          <w:sz w:val="24"/>
          <w:szCs w:val="24"/>
        </w:rPr>
        <w:t>Dz.U</w:t>
      </w:r>
      <w:proofErr w:type="spellEnd"/>
      <w:r w:rsidRPr="00C95AC7">
        <w:rPr>
          <w:rFonts w:ascii="Times New Roman" w:hAnsi="Times New Roman" w:cs="Times New Roman"/>
          <w:sz w:val="24"/>
          <w:szCs w:val="24"/>
        </w:rPr>
        <w:t>. 2018 poz. 1202 ze zm.). Wojewoda może pisemnie zobowiązać Beneficjenta do sporządzenia tej dokumentacji, także w przypadkach, które nie są objęte obowiązkiem wynikającym z art. 43 ustawy Prawo budowlane oraz wezwać Beneficjenta do przedłożenia tej dokumentacji pod rygorem zwrotu dofinansowania, o którym mowa w §2 ust. 4  niniejszej umowy</w:t>
      </w:r>
    </w:p>
    <w:p w:rsidR="003C48D8" w:rsidRPr="00C95AC7" w:rsidRDefault="003C48D8" w:rsidP="003C48D8">
      <w:pPr>
        <w:jc w:val="both"/>
        <w:rPr>
          <w:rFonts w:ascii="Times New Roman" w:hAnsi="Times New Roman" w:cs="Times New Roman"/>
          <w:sz w:val="24"/>
          <w:szCs w:val="24"/>
        </w:rPr>
      </w:pPr>
    </w:p>
    <w:p w:rsidR="003C48D8" w:rsidRPr="00C95AC7" w:rsidRDefault="003C48D8" w:rsidP="003C48D8">
      <w:pPr>
        <w:jc w:val="both"/>
        <w:rPr>
          <w:rFonts w:ascii="Times New Roman" w:hAnsi="Times New Roman" w:cs="Times New Roman"/>
          <w:b/>
          <w:sz w:val="24"/>
          <w:szCs w:val="24"/>
        </w:rPr>
      </w:pPr>
      <w:r w:rsidRPr="00C95AC7">
        <w:rPr>
          <w:rFonts w:ascii="Times New Roman" w:hAnsi="Times New Roman" w:cs="Times New Roman"/>
          <w:b/>
          <w:sz w:val="24"/>
          <w:szCs w:val="24"/>
        </w:rPr>
        <w:t>Stosowanie przepisów dotyczących zamówień publicznych</w:t>
      </w:r>
    </w:p>
    <w:p w:rsidR="003C48D8" w:rsidRPr="00C95AC7" w:rsidRDefault="003C48D8" w:rsidP="003C48D8">
      <w:pPr>
        <w:jc w:val="center"/>
        <w:rPr>
          <w:rFonts w:ascii="Times New Roman" w:hAnsi="Times New Roman" w:cs="Times New Roman"/>
          <w:b/>
          <w:sz w:val="24"/>
          <w:szCs w:val="24"/>
        </w:rPr>
      </w:pPr>
      <w:r w:rsidRPr="00C95AC7">
        <w:rPr>
          <w:rFonts w:ascii="Times New Roman" w:hAnsi="Times New Roman" w:cs="Times New Roman"/>
          <w:b/>
          <w:sz w:val="24"/>
          <w:szCs w:val="24"/>
        </w:rPr>
        <w:t xml:space="preserve">§ </w:t>
      </w:r>
      <w:r w:rsidR="001E5D45" w:rsidRPr="00C95AC7">
        <w:rPr>
          <w:rFonts w:ascii="Times New Roman" w:hAnsi="Times New Roman" w:cs="Times New Roman"/>
          <w:b/>
          <w:sz w:val="24"/>
          <w:szCs w:val="24"/>
        </w:rPr>
        <w:t>7</w:t>
      </w:r>
      <w:r w:rsidRPr="00C95AC7">
        <w:rPr>
          <w:rFonts w:ascii="Times New Roman" w:hAnsi="Times New Roman" w:cs="Times New Roman"/>
          <w:b/>
          <w:sz w:val="24"/>
          <w:szCs w:val="24"/>
        </w:rPr>
        <w:t>.</w:t>
      </w:r>
    </w:p>
    <w:p w:rsidR="003C48D8" w:rsidRPr="00C95AC7" w:rsidRDefault="003C48D8" w:rsidP="003C48D8">
      <w:pPr>
        <w:jc w:val="both"/>
        <w:rPr>
          <w:rFonts w:ascii="Times New Roman" w:hAnsi="Times New Roman" w:cs="Times New Roman"/>
          <w:sz w:val="24"/>
          <w:szCs w:val="24"/>
        </w:rPr>
      </w:pPr>
      <w:r w:rsidRPr="00C95AC7">
        <w:rPr>
          <w:rFonts w:ascii="Times New Roman" w:hAnsi="Times New Roman" w:cs="Times New Roman"/>
          <w:sz w:val="24"/>
          <w:szCs w:val="24"/>
        </w:rPr>
        <w:t>Beneficjent zobowiązuje się do stosowania przepisów o zamówieniach publicznych w zakresie, w jakim  ustawa z dnia 29 stycznia 2004</w:t>
      </w:r>
      <w:r w:rsidR="00E118B4" w:rsidRPr="00C95AC7">
        <w:rPr>
          <w:rFonts w:ascii="Times New Roman" w:hAnsi="Times New Roman" w:cs="Times New Roman"/>
          <w:sz w:val="24"/>
          <w:szCs w:val="24"/>
        </w:rPr>
        <w:t xml:space="preserve"> </w:t>
      </w:r>
      <w:r w:rsidRPr="00C95AC7">
        <w:rPr>
          <w:rFonts w:ascii="Times New Roman" w:hAnsi="Times New Roman" w:cs="Times New Roman"/>
          <w:sz w:val="24"/>
          <w:szCs w:val="24"/>
        </w:rPr>
        <w:t>r. Prawo zamówień publicznych (</w:t>
      </w:r>
      <w:proofErr w:type="spellStart"/>
      <w:r w:rsidR="00E118B4" w:rsidRPr="00C95AC7">
        <w:rPr>
          <w:rFonts w:ascii="Times New Roman" w:hAnsi="Times New Roman" w:cs="Times New Roman"/>
          <w:sz w:val="24"/>
          <w:szCs w:val="24"/>
        </w:rPr>
        <w:t>Dz.U</w:t>
      </w:r>
      <w:proofErr w:type="spellEnd"/>
      <w:r w:rsidR="00E118B4" w:rsidRPr="00C95AC7">
        <w:rPr>
          <w:rFonts w:ascii="Times New Roman" w:hAnsi="Times New Roman" w:cs="Times New Roman"/>
          <w:sz w:val="24"/>
          <w:szCs w:val="24"/>
        </w:rPr>
        <w:t>. 2018 poz. 1986 ze</w:t>
      </w:r>
      <w:r w:rsidRPr="00C95AC7">
        <w:rPr>
          <w:rFonts w:ascii="Times New Roman" w:hAnsi="Times New Roman" w:cs="Times New Roman"/>
          <w:sz w:val="24"/>
          <w:szCs w:val="24"/>
        </w:rPr>
        <w:t xml:space="preserve"> zm.) ma zastosowanie do Zadania.</w:t>
      </w:r>
    </w:p>
    <w:p w:rsidR="003C48D8" w:rsidRPr="00C95AC7" w:rsidRDefault="003C48D8" w:rsidP="003C48D8">
      <w:pPr>
        <w:jc w:val="both"/>
        <w:rPr>
          <w:rFonts w:ascii="Times New Roman" w:hAnsi="Times New Roman" w:cs="Times New Roman"/>
          <w:sz w:val="24"/>
          <w:szCs w:val="24"/>
        </w:rPr>
      </w:pPr>
    </w:p>
    <w:p w:rsidR="003C48D8" w:rsidRPr="00C95AC7" w:rsidRDefault="003C48D8" w:rsidP="003C48D8">
      <w:pPr>
        <w:jc w:val="both"/>
        <w:rPr>
          <w:rFonts w:ascii="Times New Roman" w:hAnsi="Times New Roman" w:cs="Times New Roman"/>
          <w:b/>
          <w:sz w:val="24"/>
          <w:szCs w:val="24"/>
        </w:rPr>
      </w:pPr>
      <w:r w:rsidRPr="00C95AC7">
        <w:rPr>
          <w:rFonts w:ascii="Times New Roman" w:hAnsi="Times New Roman" w:cs="Times New Roman"/>
          <w:b/>
          <w:sz w:val="24"/>
          <w:szCs w:val="24"/>
        </w:rPr>
        <w:t>Sprawozdawczość, kontrola i audyt</w:t>
      </w:r>
    </w:p>
    <w:p w:rsidR="003C48D8" w:rsidRPr="00C95AC7" w:rsidRDefault="003C48D8" w:rsidP="003C48D8">
      <w:pPr>
        <w:jc w:val="center"/>
        <w:rPr>
          <w:rFonts w:ascii="Times New Roman" w:hAnsi="Times New Roman" w:cs="Times New Roman"/>
          <w:b/>
          <w:sz w:val="24"/>
          <w:szCs w:val="24"/>
        </w:rPr>
      </w:pPr>
      <w:r w:rsidRPr="00C95AC7">
        <w:rPr>
          <w:rFonts w:ascii="Times New Roman" w:hAnsi="Times New Roman" w:cs="Times New Roman"/>
          <w:b/>
          <w:sz w:val="24"/>
          <w:szCs w:val="24"/>
        </w:rPr>
        <w:t xml:space="preserve">§ </w:t>
      </w:r>
      <w:r w:rsidR="001E5D45" w:rsidRPr="00C95AC7">
        <w:rPr>
          <w:rFonts w:ascii="Times New Roman" w:hAnsi="Times New Roman" w:cs="Times New Roman"/>
          <w:b/>
          <w:sz w:val="24"/>
          <w:szCs w:val="24"/>
        </w:rPr>
        <w:t>8</w:t>
      </w:r>
      <w:r w:rsidRPr="00C95AC7">
        <w:rPr>
          <w:rFonts w:ascii="Times New Roman" w:hAnsi="Times New Roman" w:cs="Times New Roman"/>
          <w:b/>
          <w:sz w:val="24"/>
          <w:szCs w:val="24"/>
        </w:rPr>
        <w:t>.</w:t>
      </w:r>
    </w:p>
    <w:p w:rsidR="00A71AF0" w:rsidRPr="00C95AC7" w:rsidRDefault="00A71AF0" w:rsidP="00482A37">
      <w:pPr>
        <w:pStyle w:val="Akapitzlist"/>
        <w:numPr>
          <w:ilvl w:val="0"/>
          <w:numId w:val="24"/>
        </w:numPr>
        <w:spacing w:before="100" w:beforeAutospacing="1" w:after="120"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Beneficjent zobowiązuje się do przekazania Wojewodzie rozliczenia Zadania</w:t>
      </w:r>
      <w:r w:rsidR="00492E64" w:rsidRPr="00C95AC7">
        <w:rPr>
          <w:rFonts w:ascii="Times New Roman" w:hAnsi="Times New Roman" w:cs="Times New Roman"/>
          <w:sz w:val="24"/>
          <w:szCs w:val="24"/>
        </w:rPr>
        <w:t xml:space="preserve"> w zakresie rzeczowym i finansowym </w:t>
      </w:r>
      <w:r w:rsidRPr="00C95AC7">
        <w:rPr>
          <w:rFonts w:ascii="Times New Roman" w:hAnsi="Times New Roman" w:cs="Times New Roman"/>
          <w:sz w:val="24"/>
          <w:szCs w:val="24"/>
        </w:rPr>
        <w:t xml:space="preserve"> wg wzoru stanowiącego załącznik nr </w:t>
      </w:r>
      <w:r w:rsidR="00AB2210" w:rsidRPr="00C95AC7">
        <w:rPr>
          <w:rFonts w:ascii="Times New Roman" w:hAnsi="Times New Roman" w:cs="Times New Roman"/>
          <w:sz w:val="24"/>
          <w:szCs w:val="24"/>
        </w:rPr>
        <w:t>6</w:t>
      </w:r>
      <w:r w:rsidRPr="00C95AC7">
        <w:rPr>
          <w:rFonts w:ascii="Times New Roman" w:hAnsi="Times New Roman" w:cs="Times New Roman"/>
          <w:sz w:val="24"/>
          <w:szCs w:val="24"/>
        </w:rPr>
        <w:t xml:space="preserve"> do Umowy w terminie</w:t>
      </w:r>
      <w:r w:rsidR="0084724E">
        <w:rPr>
          <w:rFonts w:ascii="Times New Roman" w:hAnsi="Times New Roman" w:cs="Times New Roman"/>
          <w:sz w:val="24"/>
          <w:szCs w:val="24"/>
        </w:rPr>
        <w:t xml:space="preserve"> </w:t>
      </w:r>
      <w:r w:rsidR="00252801">
        <w:rPr>
          <w:rFonts w:ascii="Times New Roman" w:hAnsi="Times New Roman" w:cs="Times New Roman"/>
          <w:sz w:val="24"/>
          <w:szCs w:val="24"/>
        </w:rPr>
        <w:t>do</w:t>
      </w:r>
      <w:r w:rsidRPr="00C95AC7">
        <w:rPr>
          <w:rFonts w:ascii="Times New Roman" w:hAnsi="Times New Roman" w:cs="Times New Roman"/>
          <w:sz w:val="24"/>
          <w:szCs w:val="24"/>
        </w:rPr>
        <w:t xml:space="preserve"> 60 dni od dnia dokonania ostatniej płatności związanej z dofinan</w:t>
      </w:r>
      <w:r w:rsidR="00252801">
        <w:rPr>
          <w:rFonts w:ascii="Times New Roman" w:hAnsi="Times New Roman" w:cs="Times New Roman"/>
          <w:sz w:val="24"/>
          <w:szCs w:val="24"/>
        </w:rPr>
        <w:t>sowaniem przedmiotowego zadania</w:t>
      </w:r>
      <w:r w:rsidR="00A93B85">
        <w:rPr>
          <w:rFonts w:ascii="Times New Roman" w:hAnsi="Times New Roman" w:cs="Times New Roman"/>
          <w:sz w:val="24"/>
          <w:szCs w:val="24"/>
        </w:rPr>
        <w:t>,</w:t>
      </w:r>
      <w:r w:rsidR="00252801">
        <w:rPr>
          <w:rFonts w:ascii="Times New Roman" w:hAnsi="Times New Roman" w:cs="Times New Roman"/>
          <w:sz w:val="24"/>
          <w:szCs w:val="24"/>
        </w:rPr>
        <w:t xml:space="preserve"> ale nie później niż do dnia </w:t>
      </w:r>
      <w:r w:rsidR="00AB6FC7">
        <w:rPr>
          <w:rFonts w:ascii="Times New Roman" w:hAnsi="Times New Roman" w:cs="Times New Roman"/>
          <w:b/>
          <w:sz w:val="24"/>
          <w:szCs w:val="24"/>
        </w:rPr>
        <w:t>10 stycznia 202</w:t>
      </w:r>
      <w:r w:rsidR="00252801" w:rsidRPr="00252801">
        <w:rPr>
          <w:rFonts w:ascii="Times New Roman" w:hAnsi="Times New Roman" w:cs="Times New Roman"/>
          <w:b/>
          <w:sz w:val="24"/>
          <w:szCs w:val="24"/>
        </w:rPr>
        <w:t>0 roku.</w:t>
      </w:r>
    </w:p>
    <w:p w:rsidR="00A71AF0" w:rsidRPr="00C95AC7" w:rsidRDefault="00C946F5" w:rsidP="00E118B4">
      <w:pPr>
        <w:pStyle w:val="Akapitzlist"/>
        <w:numPr>
          <w:ilvl w:val="0"/>
          <w:numId w:val="24"/>
        </w:numPr>
        <w:spacing w:before="100" w:beforeAutospacing="1" w:after="120"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 xml:space="preserve">Beneficjent zobowiązuje się także </w:t>
      </w:r>
      <w:r w:rsidR="003C48D8" w:rsidRPr="00C95AC7">
        <w:rPr>
          <w:rFonts w:ascii="Times New Roman" w:hAnsi="Times New Roman" w:cs="Times New Roman"/>
          <w:sz w:val="24"/>
          <w:szCs w:val="24"/>
        </w:rPr>
        <w:t>przekazywania Wojewodzie wszystkich dokumentów i</w:t>
      </w:r>
      <w:r w:rsidRPr="00C95AC7">
        <w:rPr>
          <w:rFonts w:ascii="Times New Roman" w:hAnsi="Times New Roman" w:cs="Times New Roman"/>
          <w:sz w:val="24"/>
          <w:szCs w:val="24"/>
        </w:rPr>
        <w:t> </w:t>
      </w:r>
      <w:r w:rsidR="003C48D8" w:rsidRPr="00C95AC7">
        <w:rPr>
          <w:rFonts w:ascii="Times New Roman" w:hAnsi="Times New Roman" w:cs="Times New Roman"/>
          <w:sz w:val="24"/>
          <w:szCs w:val="24"/>
        </w:rPr>
        <w:t>informacji związanych z realizacją Zadania również po zakończeniu realizacji zadania.</w:t>
      </w:r>
    </w:p>
    <w:p w:rsidR="003C48D8" w:rsidRDefault="003C48D8" w:rsidP="00E118B4">
      <w:pPr>
        <w:pStyle w:val="Akapitzlist"/>
        <w:numPr>
          <w:ilvl w:val="0"/>
          <w:numId w:val="24"/>
        </w:numPr>
        <w:spacing w:before="100" w:beforeAutospacing="1" w:after="120"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 xml:space="preserve">W przypadku stwierdzenia braków formalnych bądź merytorycznych w </w:t>
      </w:r>
      <w:r w:rsidR="00C962F2" w:rsidRPr="00C95AC7">
        <w:rPr>
          <w:rFonts w:ascii="Times New Roman" w:hAnsi="Times New Roman" w:cs="Times New Roman"/>
          <w:sz w:val="24"/>
          <w:szCs w:val="24"/>
        </w:rPr>
        <w:t xml:space="preserve">przekazanych dokumentach </w:t>
      </w:r>
      <w:r w:rsidR="00C946F5" w:rsidRPr="00C95AC7">
        <w:rPr>
          <w:rFonts w:ascii="Times New Roman" w:hAnsi="Times New Roman" w:cs="Times New Roman"/>
          <w:sz w:val="24"/>
          <w:szCs w:val="24"/>
        </w:rPr>
        <w:t>o których mowa w ust. 1 i 2</w:t>
      </w:r>
      <w:r w:rsidRPr="00C95AC7">
        <w:rPr>
          <w:rFonts w:ascii="Times New Roman" w:hAnsi="Times New Roman" w:cs="Times New Roman"/>
          <w:sz w:val="24"/>
          <w:szCs w:val="24"/>
        </w:rPr>
        <w:t xml:space="preserve">, Beneficjent zobowiązuje się do </w:t>
      </w:r>
      <w:r w:rsidR="00C962F2" w:rsidRPr="00C95AC7">
        <w:rPr>
          <w:rFonts w:ascii="Times New Roman" w:hAnsi="Times New Roman" w:cs="Times New Roman"/>
          <w:sz w:val="24"/>
          <w:szCs w:val="24"/>
        </w:rPr>
        <w:t>ich usunięcia</w:t>
      </w:r>
      <w:r w:rsidRPr="00C95AC7">
        <w:rPr>
          <w:rFonts w:ascii="Times New Roman" w:hAnsi="Times New Roman" w:cs="Times New Roman"/>
          <w:sz w:val="24"/>
          <w:szCs w:val="24"/>
        </w:rPr>
        <w:t xml:space="preserve"> </w:t>
      </w:r>
      <w:r w:rsidR="00C962F2" w:rsidRPr="00C95AC7">
        <w:rPr>
          <w:rFonts w:ascii="Times New Roman" w:hAnsi="Times New Roman" w:cs="Times New Roman"/>
          <w:sz w:val="24"/>
          <w:szCs w:val="24"/>
        </w:rPr>
        <w:t>albo udzielenia niezbędnych dodatkowych informacji</w:t>
      </w:r>
      <w:r w:rsidR="00A56D6F">
        <w:rPr>
          <w:rFonts w:ascii="Times New Roman" w:hAnsi="Times New Roman" w:cs="Times New Roman"/>
          <w:sz w:val="24"/>
          <w:szCs w:val="24"/>
        </w:rPr>
        <w:t xml:space="preserve"> w </w:t>
      </w:r>
      <w:r w:rsidRPr="00C95AC7">
        <w:rPr>
          <w:rFonts w:ascii="Times New Roman" w:hAnsi="Times New Roman" w:cs="Times New Roman"/>
          <w:sz w:val="24"/>
          <w:szCs w:val="24"/>
        </w:rPr>
        <w:t xml:space="preserve">wyznaczonym </w:t>
      </w:r>
      <w:r w:rsidR="00C962F2" w:rsidRPr="00C95AC7">
        <w:rPr>
          <w:rFonts w:ascii="Times New Roman" w:hAnsi="Times New Roman" w:cs="Times New Roman"/>
          <w:sz w:val="24"/>
          <w:szCs w:val="24"/>
        </w:rPr>
        <w:t xml:space="preserve">przez Wojewodę </w:t>
      </w:r>
      <w:r w:rsidRPr="00C95AC7">
        <w:rPr>
          <w:rFonts w:ascii="Times New Roman" w:hAnsi="Times New Roman" w:cs="Times New Roman"/>
          <w:sz w:val="24"/>
          <w:szCs w:val="24"/>
        </w:rPr>
        <w:t>terminie.</w:t>
      </w:r>
    </w:p>
    <w:p w:rsidR="00A56D6F" w:rsidRDefault="00A56D6F" w:rsidP="00A56D6F">
      <w:pPr>
        <w:spacing w:before="100" w:beforeAutospacing="1" w:after="120" w:line="256" w:lineRule="auto"/>
        <w:jc w:val="both"/>
        <w:rPr>
          <w:rFonts w:ascii="Times New Roman" w:hAnsi="Times New Roman" w:cs="Times New Roman"/>
          <w:sz w:val="24"/>
          <w:szCs w:val="24"/>
        </w:rPr>
      </w:pPr>
    </w:p>
    <w:p w:rsidR="00A56D6F" w:rsidRPr="00A56D6F" w:rsidRDefault="00A56D6F" w:rsidP="00A56D6F">
      <w:pPr>
        <w:spacing w:before="100" w:beforeAutospacing="1" w:after="120" w:line="256" w:lineRule="auto"/>
        <w:jc w:val="both"/>
        <w:rPr>
          <w:rFonts w:ascii="Times New Roman" w:hAnsi="Times New Roman" w:cs="Times New Roman"/>
          <w:sz w:val="24"/>
          <w:szCs w:val="24"/>
        </w:rPr>
      </w:pPr>
    </w:p>
    <w:p w:rsidR="003C48D8" w:rsidRPr="00C95AC7" w:rsidRDefault="003C48D8" w:rsidP="003C48D8">
      <w:pPr>
        <w:jc w:val="center"/>
        <w:rPr>
          <w:rFonts w:ascii="Times New Roman" w:hAnsi="Times New Roman" w:cs="Times New Roman"/>
          <w:b/>
          <w:sz w:val="24"/>
          <w:szCs w:val="24"/>
        </w:rPr>
      </w:pPr>
      <w:r w:rsidRPr="00C95AC7">
        <w:rPr>
          <w:rFonts w:ascii="Times New Roman" w:hAnsi="Times New Roman" w:cs="Times New Roman"/>
          <w:b/>
          <w:sz w:val="24"/>
          <w:szCs w:val="24"/>
        </w:rPr>
        <w:t xml:space="preserve">§ </w:t>
      </w:r>
      <w:r w:rsidR="001E5D45" w:rsidRPr="00C95AC7">
        <w:rPr>
          <w:rFonts w:ascii="Times New Roman" w:hAnsi="Times New Roman" w:cs="Times New Roman"/>
          <w:b/>
          <w:sz w:val="24"/>
          <w:szCs w:val="24"/>
        </w:rPr>
        <w:t>9</w:t>
      </w:r>
      <w:r w:rsidRPr="00C95AC7">
        <w:rPr>
          <w:rFonts w:ascii="Times New Roman" w:hAnsi="Times New Roman" w:cs="Times New Roman"/>
          <w:b/>
          <w:sz w:val="24"/>
          <w:szCs w:val="24"/>
        </w:rPr>
        <w:t>.</w:t>
      </w:r>
    </w:p>
    <w:p w:rsidR="003C48D8" w:rsidRPr="00C95AC7" w:rsidRDefault="003C48D8" w:rsidP="00321AB7">
      <w:pPr>
        <w:pStyle w:val="Akapitzlist"/>
        <w:numPr>
          <w:ilvl w:val="0"/>
          <w:numId w:val="17"/>
        </w:numPr>
        <w:spacing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Beneficjent zobowiązuje się poddać kontroli w zakresie prawidłowości realizacji Zadania dokonywanej przez Wojewodę. Przedmiotem kontroli jest prawidłowość wykorzystania środków pochodzących z Funduszu, pod względem zgodności z przeznaczeniem oraz wysokości wykorzystanego dofina</w:t>
      </w:r>
      <w:r w:rsidR="00A56D6F">
        <w:rPr>
          <w:rFonts w:ascii="Times New Roman" w:hAnsi="Times New Roman" w:cs="Times New Roman"/>
          <w:sz w:val="24"/>
          <w:szCs w:val="24"/>
        </w:rPr>
        <w:t>nsowania a stopniem realizacji Z</w:t>
      </w:r>
      <w:r w:rsidRPr="00C95AC7">
        <w:rPr>
          <w:rFonts w:ascii="Times New Roman" w:hAnsi="Times New Roman" w:cs="Times New Roman"/>
          <w:sz w:val="24"/>
          <w:szCs w:val="24"/>
        </w:rPr>
        <w:t xml:space="preserve">adania, na które udzielono dofinansowania, oraz termin oddania do użytkowania, o którym mowa w § 3 ust 1 pkt. </w:t>
      </w:r>
      <w:r w:rsidR="002A1920" w:rsidRPr="00C95AC7">
        <w:rPr>
          <w:rFonts w:ascii="Times New Roman" w:hAnsi="Times New Roman" w:cs="Times New Roman"/>
          <w:sz w:val="24"/>
          <w:szCs w:val="24"/>
        </w:rPr>
        <w:t>3</w:t>
      </w:r>
      <w:r w:rsidRPr="00C95AC7">
        <w:rPr>
          <w:rFonts w:ascii="Times New Roman" w:hAnsi="Times New Roman" w:cs="Times New Roman"/>
          <w:sz w:val="24"/>
          <w:szCs w:val="24"/>
        </w:rPr>
        <w:t>).</w:t>
      </w:r>
    </w:p>
    <w:p w:rsidR="003C48D8" w:rsidRPr="00C95AC7" w:rsidRDefault="003C48D8" w:rsidP="00321AB7">
      <w:pPr>
        <w:pStyle w:val="Akapitzlist"/>
        <w:numPr>
          <w:ilvl w:val="0"/>
          <w:numId w:val="17"/>
        </w:numPr>
        <w:spacing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 xml:space="preserve">Wojewoda jest uprawniony do przeprowadzania kontroli zamówień publicznych, kontroli finansowej oraz rzeczowej, ze szczególnym uwzględnieniem elementów objętych kryteriami oceny wniosku realizowanego Zadania. </w:t>
      </w:r>
    </w:p>
    <w:p w:rsidR="003C48D8" w:rsidRPr="00C95AC7" w:rsidRDefault="003C48D8" w:rsidP="00321AB7">
      <w:pPr>
        <w:pStyle w:val="Akapitzlist"/>
        <w:numPr>
          <w:ilvl w:val="0"/>
          <w:numId w:val="17"/>
        </w:numPr>
        <w:spacing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Do kontroli stosuje się przepisy ustawy z dnia 15 lipca 2011 r. o kontroli w administracji rządowej (</w:t>
      </w:r>
      <w:proofErr w:type="spellStart"/>
      <w:r w:rsidR="0048293B">
        <w:rPr>
          <w:rFonts w:ascii="Times New Roman" w:hAnsi="Times New Roman" w:cs="Times New Roman"/>
          <w:sz w:val="24"/>
          <w:szCs w:val="24"/>
        </w:rPr>
        <w:t>t.j</w:t>
      </w:r>
      <w:proofErr w:type="spellEnd"/>
      <w:r w:rsidR="0048293B">
        <w:rPr>
          <w:rFonts w:ascii="Times New Roman" w:hAnsi="Times New Roman" w:cs="Times New Roman"/>
          <w:sz w:val="24"/>
          <w:szCs w:val="24"/>
        </w:rPr>
        <w:t xml:space="preserve">. </w:t>
      </w:r>
      <w:proofErr w:type="spellStart"/>
      <w:r w:rsidRPr="00C95AC7">
        <w:rPr>
          <w:rFonts w:ascii="Times New Roman" w:hAnsi="Times New Roman" w:cs="Times New Roman"/>
          <w:sz w:val="24"/>
          <w:szCs w:val="24"/>
        </w:rPr>
        <w:t>Dz.U</w:t>
      </w:r>
      <w:proofErr w:type="spellEnd"/>
      <w:r w:rsidRPr="00C95AC7">
        <w:rPr>
          <w:rFonts w:ascii="Times New Roman" w:hAnsi="Times New Roman" w:cs="Times New Roman"/>
          <w:sz w:val="24"/>
          <w:szCs w:val="24"/>
        </w:rPr>
        <w:t>.</w:t>
      </w:r>
      <w:r w:rsidR="00B52B8C">
        <w:rPr>
          <w:rFonts w:ascii="Times New Roman" w:hAnsi="Times New Roman" w:cs="Times New Roman"/>
          <w:sz w:val="24"/>
          <w:szCs w:val="24"/>
        </w:rPr>
        <w:t xml:space="preserve"> z 2011 </w:t>
      </w:r>
      <w:proofErr w:type="spellStart"/>
      <w:r w:rsidR="00B52B8C">
        <w:rPr>
          <w:rFonts w:ascii="Times New Roman" w:hAnsi="Times New Roman" w:cs="Times New Roman"/>
          <w:sz w:val="24"/>
          <w:szCs w:val="24"/>
        </w:rPr>
        <w:t>r</w:t>
      </w:r>
      <w:proofErr w:type="spellEnd"/>
      <w:r w:rsidR="00B52B8C">
        <w:rPr>
          <w:rFonts w:ascii="Times New Roman" w:hAnsi="Times New Roman" w:cs="Times New Roman"/>
          <w:sz w:val="24"/>
          <w:szCs w:val="24"/>
        </w:rPr>
        <w:t xml:space="preserve"> </w:t>
      </w:r>
      <w:r w:rsidRPr="00C95AC7">
        <w:rPr>
          <w:rFonts w:ascii="Times New Roman" w:hAnsi="Times New Roman" w:cs="Times New Roman"/>
          <w:sz w:val="24"/>
          <w:szCs w:val="24"/>
        </w:rPr>
        <w:t xml:space="preserve"> Nr 185, poz. 1092).</w:t>
      </w:r>
    </w:p>
    <w:p w:rsidR="003C48D8" w:rsidRPr="00C95AC7" w:rsidRDefault="003C48D8" w:rsidP="00321AB7">
      <w:pPr>
        <w:pStyle w:val="Akapitzlist"/>
        <w:numPr>
          <w:ilvl w:val="0"/>
          <w:numId w:val="17"/>
        </w:numPr>
        <w:spacing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Beneficjent jest zobowiązany do zapewnienia upoważnionym przedstawicielom Wojewody dostępu do dokumentów dotyczących realizacji Zadania wymienionego § 2 ust. 1 ninie</w:t>
      </w:r>
      <w:r w:rsidR="00C946F5" w:rsidRPr="00C95AC7">
        <w:rPr>
          <w:rFonts w:ascii="Times New Roman" w:hAnsi="Times New Roman" w:cs="Times New Roman"/>
          <w:sz w:val="24"/>
          <w:szCs w:val="24"/>
        </w:rPr>
        <w:t>jszej umowy i jego finansowania.</w:t>
      </w:r>
    </w:p>
    <w:p w:rsidR="003C48D8" w:rsidRPr="00C95AC7" w:rsidRDefault="003C48D8" w:rsidP="00321AB7">
      <w:pPr>
        <w:pStyle w:val="Akapitzlist"/>
        <w:numPr>
          <w:ilvl w:val="0"/>
          <w:numId w:val="17"/>
        </w:numPr>
        <w:spacing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Beneficjent zobowiązany jest do przekazania Wojewodzie kopii informacji pokontrolnych oraz zaleceń pokontrolnych oraz innych dokumentów o takim charakterze, powstałych w wyniku kontroli prowadzonych przez uprawnione do tego instytucje inne niż Wojewoda Świętokrzyski, jeżeli kontrola dotyczyła w całości lub części przedmiotowego Zadania.</w:t>
      </w:r>
    </w:p>
    <w:p w:rsidR="003C48D8" w:rsidRPr="00C95AC7" w:rsidRDefault="003C48D8" w:rsidP="003C48D8">
      <w:pPr>
        <w:jc w:val="both"/>
        <w:rPr>
          <w:rFonts w:ascii="Times New Roman" w:hAnsi="Times New Roman" w:cs="Times New Roman"/>
          <w:sz w:val="24"/>
          <w:szCs w:val="24"/>
        </w:rPr>
      </w:pPr>
    </w:p>
    <w:p w:rsidR="003C48D8" w:rsidRPr="00C95AC7" w:rsidRDefault="003C48D8" w:rsidP="003C48D8">
      <w:pPr>
        <w:jc w:val="center"/>
        <w:rPr>
          <w:rFonts w:ascii="Times New Roman" w:hAnsi="Times New Roman" w:cs="Times New Roman"/>
          <w:b/>
          <w:sz w:val="24"/>
          <w:szCs w:val="24"/>
        </w:rPr>
      </w:pPr>
      <w:r w:rsidRPr="00C95AC7">
        <w:rPr>
          <w:rFonts w:ascii="Times New Roman" w:hAnsi="Times New Roman" w:cs="Times New Roman"/>
          <w:b/>
          <w:sz w:val="24"/>
          <w:szCs w:val="24"/>
        </w:rPr>
        <w:t>§ 1</w:t>
      </w:r>
      <w:r w:rsidR="001E5D45" w:rsidRPr="00C95AC7">
        <w:rPr>
          <w:rFonts w:ascii="Times New Roman" w:hAnsi="Times New Roman" w:cs="Times New Roman"/>
          <w:b/>
          <w:sz w:val="24"/>
          <w:szCs w:val="24"/>
        </w:rPr>
        <w:t>0</w:t>
      </w:r>
      <w:r w:rsidRPr="00C95AC7">
        <w:rPr>
          <w:rFonts w:ascii="Times New Roman" w:hAnsi="Times New Roman" w:cs="Times New Roman"/>
          <w:b/>
          <w:sz w:val="24"/>
          <w:szCs w:val="24"/>
        </w:rPr>
        <w:t>.</w:t>
      </w:r>
    </w:p>
    <w:p w:rsidR="003C48D8" w:rsidRPr="00C95AC7" w:rsidRDefault="003C48D8" w:rsidP="003C48D8">
      <w:pPr>
        <w:jc w:val="both"/>
        <w:rPr>
          <w:rFonts w:ascii="Times New Roman" w:hAnsi="Times New Roman" w:cs="Times New Roman"/>
          <w:sz w:val="24"/>
          <w:szCs w:val="24"/>
        </w:rPr>
      </w:pPr>
      <w:r w:rsidRPr="00C95AC7">
        <w:rPr>
          <w:rFonts w:ascii="Times New Roman" w:hAnsi="Times New Roman" w:cs="Times New Roman"/>
          <w:sz w:val="24"/>
          <w:szCs w:val="24"/>
        </w:rPr>
        <w:t>Beneficjent zobowiązuje się do prowadzenia wyodrębnionej ewidencji księgowej dotyczącej realizacji Zadania w sposób przejrzysty, tak aby była możliwa identyfikacja poszczególnych operacji księgowych.</w:t>
      </w:r>
    </w:p>
    <w:p w:rsidR="003C48D8" w:rsidRPr="00C95AC7" w:rsidRDefault="003C48D8" w:rsidP="003C48D8">
      <w:pPr>
        <w:jc w:val="both"/>
        <w:rPr>
          <w:rFonts w:ascii="Times New Roman" w:hAnsi="Times New Roman" w:cs="Times New Roman"/>
          <w:b/>
          <w:sz w:val="24"/>
          <w:szCs w:val="24"/>
        </w:rPr>
      </w:pPr>
      <w:r w:rsidRPr="00C95AC7">
        <w:rPr>
          <w:rFonts w:ascii="Times New Roman" w:hAnsi="Times New Roman" w:cs="Times New Roman"/>
          <w:b/>
          <w:sz w:val="24"/>
          <w:szCs w:val="24"/>
        </w:rPr>
        <w:t>Obowiązki informacyjne</w:t>
      </w:r>
    </w:p>
    <w:p w:rsidR="003C48D8" w:rsidRPr="00C95AC7" w:rsidRDefault="003C48D8" w:rsidP="003C48D8">
      <w:pPr>
        <w:jc w:val="center"/>
        <w:rPr>
          <w:rFonts w:ascii="Times New Roman" w:hAnsi="Times New Roman" w:cs="Times New Roman"/>
          <w:b/>
          <w:sz w:val="24"/>
          <w:szCs w:val="24"/>
        </w:rPr>
      </w:pPr>
      <w:r w:rsidRPr="00C95AC7">
        <w:rPr>
          <w:rFonts w:ascii="Times New Roman" w:hAnsi="Times New Roman" w:cs="Times New Roman"/>
          <w:b/>
          <w:sz w:val="24"/>
          <w:szCs w:val="24"/>
        </w:rPr>
        <w:t>§ 1</w:t>
      </w:r>
      <w:r w:rsidR="001E5D45" w:rsidRPr="00C95AC7">
        <w:rPr>
          <w:rFonts w:ascii="Times New Roman" w:hAnsi="Times New Roman" w:cs="Times New Roman"/>
          <w:b/>
          <w:sz w:val="24"/>
          <w:szCs w:val="24"/>
        </w:rPr>
        <w:t>1</w:t>
      </w:r>
      <w:r w:rsidRPr="00C95AC7">
        <w:rPr>
          <w:rFonts w:ascii="Times New Roman" w:hAnsi="Times New Roman" w:cs="Times New Roman"/>
          <w:b/>
          <w:sz w:val="24"/>
          <w:szCs w:val="24"/>
        </w:rPr>
        <w:t>.</w:t>
      </w:r>
    </w:p>
    <w:p w:rsidR="003C48D8" w:rsidRPr="00C95AC7" w:rsidRDefault="003C48D8" w:rsidP="00C946F5">
      <w:pPr>
        <w:spacing w:before="100" w:beforeAutospacing="1" w:after="120" w:line="256" w:lineRule="auto"/>
        <w:jc w:val="both"/>
        <w:rPr>
          <w:rFonts w:ascii="Times New Roman" w:hAnsi="Times New Roman" w:cs="Times New Roman"/>
          <w:sz w:val="24"/>
          <w:szCs w:val="24"/>
        </w:rPr>
      </w:pPr>
      <w:r w:rsidRPr="00C95AC7">
        <w:rPr>
          <w:rFonts w:ascii="Times New Roman" w:hAnsi="Times New Roman" w:cs="Times New Roman"/>
          <w:sz w:val="24"/>
          <w:szCs w:val="24"/>
        </w:rPr>
        <w:t>Beneficjent zobowiązuje się do zapewnienia informowania społeczeństwa o</w:t>
      </w:r>
      <w:r w:rsidR="008B511F">
        <w:rPr>
          <w:rFonts w:ascii="Times New Roman" w:hAnsi="Times New Roman" w:cs="Times New Roman"/>
          <w:sz w:val="24"/>
          <w:szCs w:val="24"/>
        </w:rPr>
        <w:t> </w:t>
      </w:r>
      <w:r w:rsidRPr="00C95AC7">
        <w:rPr>
          <w:rFonts w:ascii="Times New Roman" w:hAnsi="Times New Roman" w:cs="Times New Roman"/>
          <w:sz w:val="24"/>
          <w:szCs w:val="24"/>
        </w:rPr>
        <w:t xml:space="preserve">współfinansowaniu realizacji Zadania </w:t>
      </w:r>
      <w:r w:rsidR="001E5D45" w:rsidRPr="00C95AC7">
        <w:rPr>
          <w:rFonts w:ascii="Times New Roman" w:hAnsi="Times New Roman" w:cs="Times New Roman"/>
          <w:sz w:val="24"/>
          <w:szCs w:val="24"/>
        </w:rPr>
        <w:t>w ramach Funduszu Dróg Samorządowych</w:t>
      </w:r>
      <w:r w:rsidRPr="00C95AC7">
        <w:rPr>
          <w:rFonts w:ascii="Times New Roman" w:hAnsi="Times New Roman" w:cs="Times New Roman"/>
          <w:sz w:val="24"/>
          <w:szCs w:val="24"/>
        </w:rPr>
        <w:t xml:space="preserve">. W tym celu zobowiązuje się do wykonania i montażu tablicy informacyjnej oraz jej konserwacji. Tablica powinna być wykonana z trwałych materiałów i umieszczona w pobliżu realizowanej inwestycji. Powinna zawierać, co najmniej nazwę </w:t>
      </w:r>
      <w:r w:rsidR="00F65147" w:rsidRPr="00C95AC7">
        <w:rPr>
          <w:rFonts w:ascii="Times New Roman" w:hAnsi="Times New Roman" w:cs="Times New Roman"/>
          <w:sz w:val="24"/>
          <w:szCs w:val="24"/>
        </w:rPr>
        <w:t xml:space="preserve">Funduszu, nazwę </w:t>
      </w:r>
      <w:r w:rsidRPr="00C95AC7">
        <w:rPr>
          <w:rFonts w:ascii="Times New Roman" w:hAnsi="Times New Roman" w:cs="Times New Roman"/>
          <w:sz w:val="24"/>
          <w:szCs w:val="24"/>
        </w:rPr>
        <w:t>Zadania i </w:t>
      </w:r>
      <w:r w:rsidR="00200BCC" w:rsidRPr="00C95AC7">
        <w:rPr>
          <w:rFonts w:ascii="Times New Roman" w:hAnsi="Times New Roman" w:cs="Times New Roman"/>
          <w:sz w:val="24"/>
          <w:szCs w:val="24"/>
        </w:rPr>
        <w:t xml:space="preserve">kwotę udzielonego dofinansowania </w:t>
      </w:r>
      <w:r w:rsidRPr="00C95AC7">
        <w:rPr>
          <w:rFonts w:ascii="Times New Roman" w:hAnsi="Times New Roman" w:cs="Times New Roman"/>
          <w:sz w:val="24"/>
          <w:szCs w:val="24"/>
        </w:rPr>
        <w:t xml:space="preserve"> w ramach Funduszu Dróg Samorządowych.</w:t>
      </w:r>
    </w:p>
    <w:p w:rsidR="003C48D8" w:rsidRPr="00C95AC7" w:rsidRDefault="003C48D8" w:rsidP="003C48D8">
      <w:pPr>
        <w:ind w:left="284" w:hanging="284"/>
        <w:jc w:val="both"/>
        <w:rPr>
          <w:rFonts w:ascii="Times New Roman" w:hAnsi="Times New Roman" w:cs="Times New Roman"/>
          <w:sz w:val="24"/>
          <w:szCs w:val="24"/>
        </w:rPr>
      </w:pPr>
    </w:p>
    <w:p w:rsidR="003C48D8" w:rsidRPr="00C95AC7" w:rsidRDefault="003C48D8" w:rsidP="003C48D8">
      <w:pPr>
        <w:jc w:val="both"/>
        <w:rPr>
          <w:rFonts w:ascii="Times New Roman" w:hAnsi="Times New Roman" w:cs="Times New Roman"/>
          <w:b/>
          <w:sz w:val="24"/>
          <w:szCs w:val="24"/>
        </w:rPr>
      </w:pPr>
      <w:r w:rsidRPr="00C95AC7">
        <w:rPr>
          <w:rFonts w:ascii="Times New Roman" w:hAnsi="Times New Roman" w:cs="Times New Roman"/>
          <w:b/>
          <w:sz w:val="24"/>
          <w:szCs w:val="24"/>
        </w:rPr>
        <w:t>Zmiany w umowie i Zadaniu</w:t>
      </w:r>
    </w:p>
    <w:p w:rsidR="003C48D8" w:rsidRPr="00C95AC7" w:rsidRDefault="003C48D8" w:rsidP="003C48D8">
      <w:pPr>
        <w:jc w:val="center"/>
        <w:rPr>
          <w:rFonts w:ascii="Times New Roman" w:hAnsi="Times New Roman" w:cs="Times New Roman"/>
          <w:b/>
          <w:sz w:val="24"/>
          <w:szCs w:val="24"/>
        </w:rPr>
      </w:pPr>
      <w:r w:rsidRPr="00C95AC7">
        <w:rPr>
          <w:rFonts w:ascii="Times New Roman" w:hAnsi="Times New Roman" w:cs="Times New Roman"/>
          <w:b/>
          <w:sz w:val="24"/>
          <w:szCs w:val="24"/>
        </w:rPr>
        <w:t>§ 1</w:t>
      </w:r>
      <w:r w:rsidR="001E5D45" w:rsidRPr="00C95AC7">
        <w:rPr>
          <w:rFonts w:ascii="Times New Roman" w:hAnsi="Times New Roman" w:cs="Times New Roman"/>
          <w:b/>
          <w:sz w:val="24"/>
          <w:szCs w:val="24"/>
        </w:rPr>
        <w:t>2</w:t>
      </w:r>
      <w:r w:rsidRPr="00C95AC7">
        <w:rPr>
          <w:rFonts w:ascii="Times New Roman" w:hAnsi="Times New Roman" w:cs="Times New Roman"/>
          <w:b/>
          <w:sz w:val="24"/>
          <w:szCs w:val="24"/>
        </w:rPr>
        <w:t>.</w:t>
      </w:r>
    </w:p>
    <w:p w:rsidR="003C48D8" w:rsidRPr="00C95AC7" w:rsidRDefault="003C48D8" w:rsidP="00321AB7">
      <w:pPr>
        <w:pStyle w:val="Akapitzlist"/>
        <w:numPr>
          <w:ilvl w:val="1"/>
          <w:numId w:val="18"/>
        </w:numPr>
        <w:spacing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lastRenderedPageBreak/>
        <w:t>Beneficjent zgłasza w formie pisemnej  Wojewodzie zmiany dotyczące realizacji Zadania w</w:t>
      </w:r>
      <w:r w:rsidR="008B511F">
        <w:rPr>
          <w:rFonts w:ascii="Times New Roman" w:hAnsi="Times New Roman" w:cs="Times New Roman"/>
          <w:sz w:val="24"/>
          <w:szCs w:val="24"/>
        </w:rPr>
        <w:t> </w:t>
      </w:r>
      <w:r w:rsidRPr="00C95AC7">
        <w:rPr>
          <w:rFonts w:ascii="Times New Roman" w:hAnsi="Times New Roman" w:cs="Times New Roman"/>
          <w:sz w:val="24"/>
          <w:szCs w:val="24"/>
        </w:rPr>
        <w:t xml:space="preserve">terminie umożliwiającym dokonanie takiej zmiany, nie później niż przed </w:t>
      </w:r>
      <w:r w:rsidR="00C946F5" w:rsidRPr="00C95AC7">
        <w:rPr>
          <w:rFonts w:ascii="Times New Roman" w:hAnsi="Times New Roman" w:cs="Times New Roman"/>
          <w:sz w:val="24"/>
          <w:szCs w:val="24"/>
        </w:rPr>
        <w:t>złożenie</w:t>
      </w:r>
      <w:r w:rsidR="002A1920" w:rsidRPr="00C95AC7">
        <w:rPr>
          <w:rFonts w:ascii="Times New Roman" w:hAnsi="Times New Roman" w:cs="Times New Roman"/>
          <w:sz w:val="24"/>
          <w:szCs w:val="24"/>
        </w:rPr>
        <w:t>m</w:t>
      </w:r>
      <w:r w:rsidR="00C946F5" w:rsidRPr="00C95AC7">
        <w:rPr>
          <w:rFonts w:ascii="Times New Roman" w:hAnsi="Times New Roman" w:cs="Times New Roman"/>
          <w:sz w:val="24"/>
          <w:szCs w:val="24"/>
        </w:rPr>
        <w:t xml:space="preserve"> k</w:t>
      </w:r>
      <w:r w:rsidR="00C615BC" w:rsidRPr="00C95AC7">
        <w:rPr>
          <w:rFonts w:ascii="Times New Roman" w:hAnsi="Times New Roman" w:cs="Times New Roman"/>
          <w:sz w:val="24"/>
          <w:szCs w:val="24"/>
        </w:rPr>
        <w:t>ońcowego wniosku o wypłatę dofinansowania</w:t>
      </w:r>
      <w:r w:rsidRPr="00C95AC7">
        <w:rPr>
          <w:rFonts w:ascii="Times New Roman" w:hAnsi="Times New Roman" w:cs="Times New Roman"/>
          <w:sz w:val="24"/>
          <w:szCs w:val="24"/>
        </w:rPr>
        <w:t xml:space="preserve">. </w:t>
      </w:r>
    </w:p>
    <w:p w:rsidR="003C48D8" w:rsidRPr="00C95AC7" w:rsidRDefault="003C48D8" w:rsidP="00321AB7">
      <w:pPr>
        <w:pStyle w:val="Akapitzlist"/>
        <w:numPr>
          <w:ilvl w:val="1"/>
          <w:numId w:val="18"/>
        </w:numPr>
        <w:spacing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W razie wystąpienia niezależnych od Beneficjenta okoliczności powodujących konieczność wprowadzenia zmian do umowy, strony uzgadniają zakres zmian w umowie, które są niezbędne dla zapewnienia prawidłowej realizacji Zadania.</w:t>
      </w:r>
    </w:p>
    <w:p w:rsidR="002A469E" w:rsidRPr="00C95AC7" w:rsidRDefault="002A469E" w:rsidP="002A469E">
      <w:pPr>
        <w:pStyle w:val="Akapitzlist"/>
        <w:numPr>
          <w:ilvl w:val="1"/>
          <w:numId w:val="18"/>
        </w:numPr>
        <w:spacing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W przypadku zmian do umowy wymagających zawarcia kolejno w niedługim okresie czasu kilku aneksów, za obopólną zgodą stron może zostać zawarty jeden aneks uwzględniający te zmiany. W takim przypadku, do czasu zawarcia aneksu Beneficjent jest zobowiązany do informowania Wojewody na piśmie o kolejnych zmianach, które zostaną ujęte we wspólnym aneksie</w:t>
      </w:r>
    </w:p>
    <w:p w:rsidR="003C48D8" w:rsidRPr="00C95AC7" w:rsidRDefault="003C48D8" w:rsidP="00321AB7">
      <w:pPr>
        <w:pStyle w:val="Akapitzlist"/>
        <w:numPr>
          <w:ilvl w:val="1"/>
          <w:numId w:val="18"/>
        </w:numPr>
        <w:spacing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Termin oddania inwestycji w użytkowa</w:t>
      </w:r>
      <w:r w:rsidR="00BB15A9" w:rsidRPr="00C95AC7">
        <w:rPr>
          <w:rFonts w:ascii="Times New Roman" w:hAnsi="Times New Roman" w:cs="Times New Roman"/>
          <w:sz w:val="24"/>
          <w:szCs w:val="24"/>
        </w:rPr>
        <w:t>nie określony w §3 ust. 1 pkt. 3</w:t>
      </w:r>
      <w:r w:rsidRPr="00C95AC7">
        <w:rPr>
          <w:rFonts w:ascii="Times New Roman" w:hAnsi="Times New Roman" w:cs="Times New Roman"/>
          <w:sz w:val="24"/>
          <w:szCs w:val="24"/>
        </w:rPr>
        <w:t>) może zostać zmieniony przez Strony z zastrzeżeniem, że jego wydłużenie może nastąpić wyłącznie z</w:t>
      </w:r>
      <w:r w:rsidR="008B511F">
        <w:rPr>
          <w:rFonts w:ascii="Times New Roman" w:hAnsi="Times New Roman" w:cs="Times New Roman"/>
          <w:sz w:val="24"/>
          <w:szCs w:val="24"/>
        </w:rPr>
        <w:t> </w:t>
      </w:r>
      <w:r w:rsidRPr="00C95AC7">
        <w:rPr>
          <w:rFonts w:ascii="Times New Roman" w:hAnsi="Times New Roman" w:cs="Times New Roman"/>
          <w:sz w:val="24"/>
          <w:szCs w:val="24"/>
        </w:rPr>
        <w:t>przyczyn obiektywnych.</w:t>
      </w:r>
    </w:p>
    <w:p w:rsidR="003C48D8" w:rsidRPr="00C95AC7" w:rsidRDefault="003C48D8" w:rsidP="003C48D8">
      <w:pPr>
        <w:jc w:val="center"/>
        <w:rPr>
          <w:rFonts w:ascii="Times New Roman" w:hAnsi="Times New Roman" w:cs="Times New Roman"/>
          <w:b/>
          <w:sz w:val="24"/>
          <w:szCs w:val="24"/>
        </w:rPr>
      </w:pPr>
      <w:r w:rsidRPr="00C95AC7">
        <w:rPr>
          <w:rFonts w:ascii="Times New Roman" w:hAnsi="Times New Roman" w:cs="Times New Roman"/>
          <w:b/>
          <w:sz w:val="24"/>
          <w:szCs w:val="24"/>
        </w:rPr>
        <w:t>§ 1</w:t>
      </w:r>
      <w:r w:rsidR="001E5D45" w:rsidRPr="00C95AC7">
        <w:rPr>
          <w:rFonts w:ascii="Times New Roman" w:hAnsi="Times New Roman" w:cs="Times New Roman"/>
          <w:b/>
          <w:sz w:val="24"/>
          <w:szCs w:val="24"/>
        </w:rPr>
        <w:t>3</w:t>
      </w:r>
      <w:r w:rsidRPr="00C95AC7">
        <w:rPr>
          <w:rFonts w:ascii="Times New Roman" w:hAnsi="Times New Roman" w:cs="Times New Roman"/>
          <w:b/>
          <w:sz w:val="24"/>
          <w:szCs w:val="24"/>
        </w:rPr>
        <w:t>.</w:t>
      </w:r>
    </w:p>
    <w:p w:rsidR="00025434" w:rsidRPr="00D85BC2" w:rsidRDefault="00025434" w:rsidP="00025434">
      <w:pPr>
        <w:pStyle w:val="Akapitzlist"/>
        <w:numPr>
          <w:ilvl w:val="0"/>
          <w:numId w:val="39"/>
        </w:numPr>
        <w:spacing w:before="100" w:beforeAutospacing="1" w:after="120"/>
        <w:contextualSpacing w:val="0"/>
        <w:jc w:val="both"/>
        <w:rPr>
          <w:rFonts w:ascii="Times New Roman" w:hAnsi="Times New Roman" w:cs="Times New Roman"/>
          <w:sz w:val="24"/>
          <w:szCs w:val="24"/>
        </w:rPr>
      </w:pPr>
      <w:r w:rsidRPr="00C95AC7">
        <w:rPr>
          <w:rFonts w:ascii="Times New Roman" w:hAnsi="Times New Roman" w:cs="Times New Roman"/>
          <w:sz w:val="24"/>
          <w:szCs w:val="24"/>
        </w:rPr>
        <w:t xml:space="preserve">W przypadku, gdy w trakcie realizacji Zadania dojdzie do obniżenia wartości </w:t>
      </w:r>
      <w:proofErr w:type="spellStart"/>
      <w:r w:rsidRPr="00C95AC7">
        <w:rPr>
          <w:rFonts w:ascii="Times New Roman" w:hAnsi="Times New Roman" w:cs="Times New Roman"/>
          <w:sz w:val="24"/>
          <w:szCs w:val="24"/>
        </w:rPr>
        <w:t>kwalifikowalnej</w:t>
      </w:r>
      <w:proofErr w:type="spellEnd"/>
      <w:r w:rsidRPr="00C95AC7">
        <w:rPr>
          <w:rFonts w:ascii="Times New Roman" w:hAnsi="Times New Roman" w:cs="Times New Roman"/>
          <w:sz w:val="24"/>
          <w:szCs w:val="24"/>
        </w:rPr>
        <w:t xml:space="preserve"> Zadania, określonej </w:t>
      </w:r>
      <w:r w:rsidRPr="0048293B">
        <w:rPr>
          <w:rFonts w:ascii="Times New Roman" w:hAnsi="Times New Roman" w:cs="Times New Roman"/>
          <w:sz w:val="24"/>
          <w:szCs w:val="24"/>
        </w:rPr>
        <w:t>w</w:t>
      </w:r>
      <w:r w:rsidR="0048293B" w:rsidRPr="0048293B">
        <w:rPr>
          <w:rFonts w:ascii="Times New Roman" w:hAnsi="Times New Roman" w:cs="Times New Roman"/>
          <w:sz w:val="24"/>
          <w:szCs w:val="24"/>
        </w:rPr>
        <w:t xml:space="preserve"> § 2</w:t>
      </w:r>
      <w:r w:rsidRPr="0048293B">
        <w:rPr>
          <w:rFonts w:ascii="Times New Roman" w:hAnsi="Times New Roman" w:cs="Times New Roman"/>
          <w:sz w:val="24"/>
          <w:szCs w:val="24"/>
        </w:rPr>
        <w:t xml:space="preserve"> ust</w:t>
      </w:r>
      <w:r w:rsidRPr="00C95AC7">
        <w:rPr>
          <w:rFonts w:ascii="Times New Roman" w:hAnsi="Times New Roman" w:cs="Times New Roman"/>
          <w:sz w:val="24"/>
          <w:szCs w:val="24"/>
        </w:rPr>
        <w:t>. 4, wysokość udzielonego do</w:t>
      </w:r>
      <w:r w:rsidR="00C95AC7">
        <w:rPr>
          <w:rFonts w:ascii="Times New Roman" w:hAnsi="Times New Roman" w:cs="Times New Roman"/>
          <w:sz w:val="24"/>
          <w:szCs w:val="24"/>
        </w:rPr>
        <w:t>finansowania określona w</w:t>
      </w:r>
      <w:r w:rsidR="0048293B" w:rsidRPr="0048293B">
        <w:rPr>
          <w:rFonts w:ascii="Times New Roman" w:hAnsi="Times New Roman" w:cs="Times New Roman"/>
          <w:sz w:val="24"/>
          <w:szCs w:val="24"/>
        </w:rPr>
        <w:t xml:space="preserve">§ 2 </w:t>
      </w:r>
      <w:r w:rsidR="00C95AC7">
        <w:rPr>
          <w:rFonts w:ascii="Times New Roman" w:hAnsi="Times New Roman" w:cs="Times New Roman"/>
          <w:sz w:val="24"/>
          <w:szCs w:val="24"/>
        </w:rPr>
        <w:t xml:space="preserve"> ust. 5</w:t>
      </w:r>
      <w:r w:rsidRPr="00C95AC7">
        <w:rPr>
          <w:rFonts w:ascii="Times New Roman" w:hAnsi="Times New Roman" w:cs="Times New Roman"/>
          <w:sz w:val="24"/>
          <w:szCs w:val="24"/>
        </w:rPr>
        <w:t xml:space="preserve">, zostanie zmniejszona z zachowaniem wskaźnika proporcji kwoty dofinansowania do wartości kosztów </w:t>
      </w:r>
      <w:proofErr w:type="spellStart"/>
      <w:r w:rsidRPr="00C95AC7">
        <w:rPr>
          <w:rFonts w:ascii="Times New Roman" w:hAnsi="Times New Roman" w:cs="Times New Roman"/>
          <w:sz w:val="24"/>
          <w:szCs w:val="24"/>
        </w:rPr>
        <w:t>kwalifikowalnych</w:t>
      </w:r>
      <w:proofErr w:type="spellEnd"/>
      <w:r w:rsidRPr="00C95AC7">
        <w:rPr>
          <w:rFonts w:ascii="Times New Roman" w:hAnsi="Times New Roman" w:cs="Times New Roman"/>
          <w:sz w:val="24"/>
          <w:szCs w:val="24"/>
        </w:rPr>
        <w:t xml:space="preserve"> Zadania, według ostatecznej listy </w:t>
      </w:r>
      <w:r w:rsidRPr="00D85BC2">
        <w:rPr>
          <w:rFonts w:ascii="Times New Roman" w:hAnsi="Times New Roman" w:cs="Times New Roman"/>
          <w:sz w:val="24"/>
          <w:szCs w:val="24"/>
        </w:rPr>
        <w:t>zadań powiatowych oraz zadań gminnych, zatwierdzonej przez Prezesa Rady Ministrów.</w:t>
      </w:r>
    </w:p>
    <w:p w:rsidR="00025434" w:rsidRPr="00D85BC2" w:rsidRDefault="00025434" w:rsidP="00025434">
      <w:pPr>
        <w:pStyle w:val="Akapitzlist"/>
        <w:numPr>
          <w:ilvl w:val="0"/>
          <w:numId w:val="39"/>
        </w:numPr>
        <w:spacing w:before="100" w:beforeAutospacing="1" w:after="120"/>
        <w:contextualSpacing w:val="0"/>
        <w:jc w:val="both"/>
        <w:rPr>
          <w:rFonts w:ascii="Times New Roman" w:hAnsi="Times New Roman" w:cs="Times New Roman"/>
          <w:sz w:val="24"/>
          <w:szCs w:val="24"/>
        </w:rPr>
      </w:pPr>
      <w:r w:rsidRPr="00D85BC2">
        <w:rPr>
          <w:rFonts w:ascii="Times New Roman" w:hAnsi="Times New Roman" w:cs="Times New Roman"/>
          <w:sz w:val="24"/>
          <w:szCs w:val="24"/>
        </w:rPr>
        <w:t>W przypadku wystąpienia oszczędności uzyskanych po przeprowadzeniu postępowań przetargowych, możliwe jest rozszerze</w:t>
      </w:r>
      <w:r w:rsidR="00A56D6F">
        <w:rPr>
          <w:rFonts w:ascii="Times New Roman" w:hAnsi="Times New Roman" w:cs="Times New Roman"/>
          <w:sz w:val="24"/>
          <w:szCs w:val="24"/>
        </w:rPr>
        <w:t>nie zakresu rzeczowego Z</w:t>
      </w:r>
      <w:r w:rsidR="0048293B">
        <w:rPr>
          <w:rFonts w:ascii="Times New Roman" w:hAnsi="Times New Roman" w:cs="Times New Roman"/>
          <w:sz w:val="24"/>
          <w:szCs w:val="24"/>
        </w:rPr>
        <w:t xml:space="preserve">adania, </w:t>
      </w:r>
      <w:r w:rsidR="00586732">
        <w:rPr>
          <w:rFonts w:ascii="Times New Roman" w:hAnsi="Times New Roman" w:cs="Times New Roman"/>
          <w:sz w:val="24"/>
          <w:szCs w:val="24"/>
        </w:rPr>
        <w:t>po uprzednim wyrażeniu zgody Wojewody</w:t>
      </w:r>
      <w:r w:rsidR="00CC22A4">
        <w:rPr>
          <w:rFonts w:ascii="Times New Roman" w:hAnsi="Times New Roman" w:cs="Times New Roman"/>
          <w:sz w:val="24"/>
          <w:szCs w:val="24"/>
        </w:rPr>
        <w:t>, pod warunkiem</w:t>
      </w:r>
      <w:r w:rsidR="00586732">
        <w:rPr>
          <w:rFonts w:ascii="Times New Roman" w:hAnsi="Times New Roman" w:cs="Times New Roman"/>
          <w:sz w:val="24"/>
          <w:szCs w:val="24"/>
        </w:rPr>
        <w:t xml:space="preserve"> </w:t>
      </w:r>
      <w:r w:rsidR="00CC22A4" w:rsidRPr="00C95AC7">
        <w:rPr>
          <w:rFonts w:ascii="Times New Roman" w:hAnsi="Times New Roman" w:cs="Times New Roman"/>
          <w:sz w:val="24"/>
          <w:szCs w:val="24"/>
        </w:rPr>
        <w:t>dostępno</w:t>
      </w:r>
      <w:r w:rsidR="00CC22A4">
        <w:rPr>
          <w:rFonts w:ascii="Times New Roman" w:hAnsi="Times New Roman" w:cs="Times New Roman"/>
          <w:sz w:val="24"/>
          <w:szCs w:val="24"/>
        </w:rPr>
        <w:t>ści</w:t>
      </w:r>
      <w:r w:rsidR="00CC22A4" w:rsidRPr="00C95AC7">
        <w:rPr>
          <w:rFonts w:ascii="Times New Roman" w:hAnsi="Times New Roman" w:cs="Times New Roman"/>
          <w:sz w:val="24"/>
          <w:szCs w:val="24"/>
        </w:rPr>
        <w:t xml:space="preserve"> środków na rachunku Wojewody</w:t>
      </w:r>
      <w:r w:rsidR="005C7007">
        <w:rPr>
          <w:rFonts w:ascii="Times New Roman" w:hAnsi="Times New Roman" w:cs="Times New Roman"/>
          <w:sz w:val="24"/>
          <w:szCs w:val="24"/>
        </w:rPr>
        <w:t>.</w:t>
      </w:r>
    </w:p>
    <w:p w:rsidR="00025434" w:rsidRPr="00D85BC2" w:rsidRDefault="00025434" w:rsidP="00025434">
      <w:pPr>
        <w:pStyle w:val="Akapitzlist"/>
        <w:numPr>
          <w:ilvl w:val="0"/>
          <w:numId w:val="39"/>
        </w:numPr>
        <w:spacing w:before="100" w:beforeAutospacing="1" w:after="120"/>
        <w:contextualSpacing w:val="0"/>
        <w:jc w:val="both"/>
        <w:rPr>
          <w:rFonts w:ascii="Times New Roman" w:hAnsi="Times New Roman" w:cs="Times New Roman"/>
          <w:sz w:val="24"/>
          <w:szCs w:val="24"/>
        </w:rPr>
      </w:pPr>
      <w:r w:rsidRPr="00D85BC2">
        <w:rPr>
          <w:rFonts w:ascii="Times New Roman" w:hAnsi="Times New Roman" w:cs="Times New Roman"/>
          <w:sz w:val="24"/>
          <w:szCs w:val="24"/>
        </w:rPr>
        <w:t>Przez rozszerzenie zakresu rzeczowego rozumie się wykonanie dodatkowych elementów robót nie wykazanych w kosztorysie ofertowym lub wykonanie elementów wymienionych w tym dokumencie  w ilości większej niż zapl</w:t>
      </w:r>
      <w:r w:rsidR="00586732">
        <w:rPr>
          <w:rFonts w:ascii="Times New Roman" w:hAnsi="Times New Roman" w:cs="Times New Roman"/>
          <w:sz w:val="24"/>
          <w:szCs w:val="24"/>
        </w:rPr>
        <w:t>anowano, z zastrzeżeniem ust. 5.</w:t>
      </w:r>
    </w:p>
    <w:p w:rsidR="00025434" w:rsidRPr="00D85BC2" w:rsidRDefault="00025434" w:rsidP="00025434">
      <w:pPr>
        <w:pStyle w:val="Akapitzlist"/>
        <w:numPr>
          <w:ilvl w:val="0"/>
          <w:numId w:val="39"/>
        </w:numPr>
        <w:spacing w:before="100" w:beforeAutospacing="1" w:after="120"/>
        <w:contextualSpacing w:val="0"/>
        <w:jc w:val="both"/>
        <w:rPr>
          <w:rFonts w:ascii="Times New Roman" w:hAnsi="Times New Roman" w:cs="Times New Roman"/>
          <w:sz w:val="24"/>
          <w:szCs w:val="24"/>
        </w:rPr>
      </w:pPr>
      <w:r w:rsidRPr="00D85BC2">
        <w:rPr>
          <w:rFonts w:ascii="Times New Roman" w:hAnsi="Times New Roman" w:cs="Times New Roman"/>
          <w:sz w:val="24"/>
          <w:szCs w:val="24"/>
        </w:rPr>
        <w:t>Rozszerzenie zakresu rzeczowego dokonywane jest na wniosek Beneficjenta po złożeniu uaktualnionego „Harmonogramu</w:t>
      </w:r>
      <w:r w:rsidR="00586732">
        <w:rPr>
          <w:rFonts w:ascii="Times New Roman" w:hAnsi="Times New Roman" w:cs="Times New Roman"/>
          <w:sz w:val="24"/>
          <w:szCs w:val="24"/>
        </w:rPr>
        <w:t xml:space="preserve"> rzeczowo – finansowego Zadania</w:t>
      </w:r>
      <w:r w:rsidRPr="00D85BC2">
        <w:rPr>
          <w:rFonts w:ascii="Times New Roman" w:hAnsi="Times New Roman" w:cs="Times New Roman"/>
          <w:sz w:val="24"/>
          <w:szCs w:val="24"/>
        </w:rPr>
        <w:t xml:space="preserve"> i wymaga </w:t>
      </w:r>
      <w:r w:rsidR="00C95AC7" w:rsidRPr="00D85BC2">
        <w:rPr>
          <w:rFonts w:ascii="Times New Roman" w:hAnsi="Times New Roman" w:cs="Times New Roman"/>
          <w:sz w:val="24"/>
          <w:szCs w:val="24"/>
        </w:rPr>
        <w:t>zgody W</w:t>
      </w:r>
      <w:r w:rsidRPr="00D85BC2">
        <w:rPr>
          <w:rFonts w:ascii="Times New Roman" w:hAnsi="Times New Roman" w:cs="Times New Roman"/>
          <w:sz w:val="24"/>
          <w:szCs w:val="24"/>
        </w:rPr>
        <w:t xml:space="preserve">ojewody oraz </w:t>
      </w:r>
      <w:proofErr w:type="spellStart"/>
      <w:r w:rsidRPr="00D85BC2">
        <w:rPr>
          <w:rFonts w:ascii="Times New Roman" w:hAnsi="Times New Roman" w:cs="Times New Roman"/>
          <w:sz w:val="24"/>
          <w:szCs w:val="24"/>
        </w:rPr>
        <w:t>aneksowania</w:t>
      </w:r>
      <w:proofErr w:type="spellEnd"/>
      <w:r w:rsidRPr="00D85BC2">
        <w:rPr>
          <w:rFonts w:ascii="Times New Roman" w:hAnsi="Times New Roman" w:cs="Times New Roman"/>
          <w:sz w:val="24"/>
          <w:szCs w:val="24"/>
        </w:rPr>
        <w:t xml:space="preserve"> umowy</w:t>
      </w:r>
    </w:p>
    <w:p w:rsidR="00025434" w:rsidRPr="00D85BC2" w:rsidRDefault="00025434" w:rsidP="00025434">
      <w:pPr>
        <w:pStyle w:val="Akapitzlist"/>
        <w:numPr>
          <w:ilvl w:val="0"/>
          <w:numId w:val="39"/>
        </w:numPr>
        <w:spacing w:before="100" w:beforeAutospacing="1" w:after="120"/>
        <w:contextualSpacing w:val="0"/>
        <w:jc w:val="both"/>
        <w:rPr>
          <w:rFonts w:ascii="Times New Roman" w:hAnsi="Times New Roman" w:cs="Times New Roman"/>
          <w:sz w:val="24"/>
          <w:szCs w:val="24"/>
        </w:rPr>
      </w:pPr>
      <w:r w:rsidRPr="00D85BC2">
        <w:rPr>
          <w:rFonts w:ascii="Times New Roman" w:hAnsi="Times New Roman" w:cs="Times New Roman"/>
          <w:sz w:val="24"/>
          <w:szCs w:val="24"/>
        </w:rPr>
        <w:t xml:space="preserve">Zmiany zakresu rzeczowego Zadania powstałe w wyniku konieczności wykonania robót </w:t>
      </w:r>
      <w:r w:rsidR="00CB2611" w:rsidRPr="00D85BC2">
        <w:rPr>
          <w:rFonts w:ascii="Times New Roman" w:hAnsi="Times New Roman" w:cs="Times New Roman"/>
          <w:sz w:val="24"/>
          <w:szCs w:val="24"/>
        </w:rPr>
        <w:t>zamiennych</w:t>
      </w:r>
      <w:r w:rsidRPr="00D85BC2">
        <w:rPr>
          <w:rFonts w:ascii="Times New Roman" w:hAnsi="Times New Roman" w:cs="Times New Roman"/>
          <w:sz w:val="24"/>
          <w:szCs w:val="24"/>
        </w:rPr>
        <w:t xml:space="preserve"> </w:t>
      </w:r>
      <w:r w:rsidR="00D36314" w:rsidRPr="00D85BC2">
        <w:rPr>
          <w:rFonts w:ascii="Times New Roman" w:hAnsi="Times New Roman" w:cs="Times New Roman"/>
          <w:sz w:val="24"/>
          <w:szCs w:val="24"/>
        </w:rPr>
        <w:t>lub</w:t>
      </w:r>
      <w:r w:rsidR="00CB2611" w:rsidRPr="00D85BC2">
        <w:rPr>
          <w:rFonts w:ascii="Times New Roman" w:hAnsi="Times New Roman" w:cs="Times New Roman"/>
          <w:sz w:val="24"/>
          <w:szCs w:val="24"/>
        </w:rPr>
        <w:t xml:space="preserve"> robót</w:t>
      </w:r>
      <w:r w:rsidR="00D36314" w:rsidRPr="00D85BC2">
        <w:rPr>
          <w:rFonts w:ascii="Times New Roman" w:hAnsi="Times New Roman" w:cs="Times New Roman"/>
          <w:sz w:val="24"/>
          <w:szCs w:val="24"/>
        </w:rPr>
        <w:t xml:space="preserve"> dodatkowych, </w:t>
      </w:r>
      <w:r w:rsidRPr="00D85BC2">
        <w:rPr>
          <w:rFonts w:ascii="Times New Roman" w:hAnsi="Times New Roman" w:cs="Times New Roman"/>
          <w:sz w:val="24"/>
          <w:szCs w:val="24"/>
        </w:rPr>
        <w:t>które</w:t>
      </w:r>
      <w:r w:rsidR="00586732">
        <w:rPr>
          <w:rFonts w:ascii="Times New Roman" w:hAnsi="Times New Roman" w:cs="Times New Roman"/>
          <w:sz w:val="24"/>
          <w:szCs w:val="24"/>
        </w:rPr>
        <w:t xml:space="preserve"> powodują zmianę wartości Z</w:t>
      </w:r>
      <w:r w:rsidRPr="00D85BC2">
        <w:rPr>
          <w:rFonts w:ascii="Times New Roman" w:hAnsi="Times New Roman" w:cs="Times New Roman"/>
          <w:sz w:val="24"/>
          <w:szCs w:val="24"/>
        </w:rPr>
        <w:t>adania, wymagają zgody Wojewody oraz aktualizacji „Harmonogramu rzeczowo – finansowego Zadania. W</w:t>
      </w:r>
      <w:r w:rsidR="008B511F">
        <w:rPr>
          <w:rFonts w:ascii="Times New Roman" w:hAnsi="Times New Roman" w:cs="Times New Roman"/>
          <w:sz w:val="24"/>
          <w:szCs w:val="24"/>
        </w:rPr>
        <w:t> </w:t>
      </w:r>
      <w:r w:rsidRPr="00D85BC2">
        <w:rPr>
          <w:rFonts w:ascii="Times New Roman" w:hAnsi="Times New Roman" w:cs="Times New Roman"/>
          <w:sz w:val="24"/>
          <w:szCs w:val="24"/>
        </w:rPr>
        <w:t xml:space="preserve">takim przypadku jest konieczne </w:t>
      </w:r>
      <w:proofErr w:type="spellStart"/>
      <w:r w:rsidRPr="00D85BC2">
        <w:rPr>
          <w:rFonts w:ascii="Times New Roman" w:hAnsi="Times New Roman" w:cs="Times New Roman"/>
          <w:sz w:val="24"/>
          <w:szCs w:val="24"/>
        </w:rPr>
        <w:t>aneksowanie</w:t>
      </w:r>
      <w:proofErr w:type="spellEnd"/>
      <w:r w:rsidRPr="00D85BC2">
        <w:rPr>
          <w:rFonts w:ascii="Times New Roman" w:hAnsi="Times New Roman" w:cs="Times New Roman"/>
          <w:sz w:val="24"/>
          <w:szCs w:val="24"/>
        </w:rPr>
        <w:t xml:space="preserve"> umowy</w:t>
      </w:r>
    </w:p>
    <w:p w:rsidR="00025434" w:rsidRPr="00D85BC2" w:rsidRDefault="00025434" w:rsidP="00CB2611">
      <w:pPr>
        <w:pStyle w:val="Akapitzlist"/>
        <w:numPr>
          <w:ilvl w:val="0"/>
          <w:numId w:val="39"/>
        </w:numPr>
        <w:spacing w:before="100" w:beforeAutospacing="1" w:after="120"/>
        <w:contextualSpacing w:val="0"/>
        <w:jc w:val="both"/>
        <w:rPr>
          <w:rFonts w:ascii="Times New Roman" w:hAnsi="Times New Roman" w:cs="Times New Roman"/>
          <w:sz w:val="24"/>
          <w:szCs w:val="24"/>
        </w:rPr>
      </w:pPr>
      <w:r w:rsidRPr="00D85BC2">
        <w:rPr>
          <w:rFonts w:ascii="Times New Roman" w:hAnsi="Times New Roman" w:cs="Times New Roman"/>
          <w:sz w:val="24"/>
          <w:szCs w:val="24"/>
        </w:rPr>
        <w:t>Zmiany zakresu rzeczowego Zadania powstałe w wyniku konieczności wykonania robót zamiennych</w:t>
      </w:r>
      <w:r w:rsidR="00CB2611" w:rsidRPr="00D85BC2">
        <w:t xml:space="preserve"> </w:t>
      </w:r>
      <w:r w:rsidR="00CB2611" w:rsidRPr="00D85BC2">
        <w:rPr>
          <w:rFonts w:ascii="Times New Roman" w:hAnsi="Times New Roman" w:cs="Times New Roman"/>
          <w:sz w:val="24"/>
          <w:szCs w:val="24"/>
        </w:rPr>
        <w:t>lub robót dodatkowych,</w:t>
      </w:r>
      <w:r w:rsidRPr="00D85BC2">
        <w:rPr>
          <w:rFonts w:ascii="Times New Roman" w:hAnsi="Times New Roman" w:cs="Times New Roman"/>
          <w:sz w:val="24"/>
          <w:szCs w:val="24"/>
        </w:rPr>
        <w:t xml:space="preserve"> które nie powodują zmian</w:t>
      </w:r>
      <w:r w:rsidR="00586732">
        <w:rPr>
          <w:rFonts w:ascii="Times New Roman" w:hAnsi="Times New Roman" w:cs="Times New Roman"/>
          <w:sz w:val="24"/>
          <w:szCs w:val="24"/>
        </w:rPr>
        <w:t>y wartości Z</w:t>
      </w:r>
      <w:r w:rsidRPr="00D85BC2">
        <w:rPr>
          <w:rFonts w:ascii="Times New Roman" w:hAnsi="Times New Roman" w:cs="Times New Roman"/>
          <w:sz w:val="24"/>
          <w:szCs w:val="24"/>
        </w:rPr>
        <w:t xml:space="preserve">adania, wymagają zgody </w:t>
      </w:r>
      <w:r w:rsidR="00C95AC7" w:rsidRPr="00D85BC2">
        <w:rPr>
          <w:rFonts w:ascii="Times New Roman" w:hAnsi="Times New Roman" w:cs="Times New Roman"/>
          <w:sz w:val="24"/>
          <w:szCs w:val="24"/>
        </w:rPr>
        <w:t>W</w:t>
      </w:r>
      <w:r w:rsidRPr="00D85BC2">
        <w:rPr>
          <w:rFonts w:ascii="Times New Roman" w:hAnsi="Times New Roman" w:cs="Times New Roman"/>
          <w:sz w:val="24"/>
          <w:szCs w:val="24"/>
        </w:rPr>
        <w:t xml:space="preserve">ojewody oraz aktualizacji „Harmonogramu rzeczowo – finansowego Zadania. W takim przypadku nie jest konieczne </w:t>
      </w:r>
      <w:proofErr w:type="spellStart"/>
      <w:r w:rsidRPr="00D85BC2">
        <w:rPr>
          <w:rFonts w:ascii="Times New Roman" w:hAnsi="Times New Roman" w:cs="Times New Roman"/>
          <w:sz w:val="24"/>
          <w:szCs w:val="24"/>
        </w:rPr>
        <w:t>aneksowanie</w:t>
      </w:r>
      <w:proofErr w:type="spellEnd"/>
      <w:r w:rsidRPr="00D85BC2">
        <w:rPr>
          <w:rFonts w:ascii="Times New Roman" w:hAnsi="Times New Roman" w:cs="Times New Roman"/>
          <w:sz w:val="24"/>
          <w:szCs w:val="24"/>
        </w:rPr>
        <w:t xml:space="preserve"> umowy</w:t>
      </w:r>
      <w:r w:rsidR="00C95AC7" w:rsidRPr="00D85BC2">
        <w:rPr>
          <w:rFonts w:ascii="Times New Roman" w:hAnsi="Times New Roman" w:cs="Times New Roman"/>
          <w:sz w:val="24"/>
          <w:szCs w:val="24"/>
        </w:rPr>
        <w:t>.</w:t>
      </w:r>
    </w:p>
    <w:p w:rsidR="00025434" w:rsidRPr="00D85BC2" w:rsidRDefault="00025434" w:rsidP="00025434">
      <w:pPr>
        <w:pStyle w:val="Akapitzlist"/>
        <w:numPr>
          <w:ilvl w:val="0"/>
          <w:numId w:val="39"/>
        </w:numPr>
        <w:spacing w:before="100" w:beforeAutospacing="1" w:after="120"/>
        <w:contextualSpacing w:val="0"/>
        <w:jc w:val="both"/>
        <w:rPr>
          <w:rFonts w:ascii="Times New Roman" w:hAnsi="Times New Roman" w:cs="Times New Roman"/>
          <w:sz w:val="24"/>
          <w:szCs w:val="24"/>
        </w:rPr>
      </w:pPr>
      <w:r w:rsidRPr="00D85BC2">
        <w:rPr>
          <w:rFonts w:ascii="Times New Roman" w:hAnsi="Times New Roman" w:cs="Times New Roman"/>
          <w:sz w:val="24"/>
          <w:szCs w:val="24"/>
        </w:rPr>
        <w:t>W szczególnie uzasadnionych prz</w:t>
      </w:r>
      <w:r w:rsidR="00C95AC7" w:rsidRPr="00D85BC2">
        <w:rPr>
          <w:rFonts w:ascii="Times New Roman" w:hAnsi="Times New Roman" w:cs="Times New Roman"/>
          <w:sz w:val="24"/>
          <w:szCs w:val="24"/>
        </w:rPr>
        <w:t xml:space="preserve">ypadkach, jeżeli zachodzi obawa </w:t>
      </w:r>
      <w:r w:rsidRPr="00D85BC2">
        <w:rPr>
          <w:rFonts w:ascii="Times New Roman" w:hAnsi="Times New Roman" w:cs="Times New Roman"/>
          <w:sz w:val="24"/>
          <w:szCs w:val="24"/>
        </w:rPr>
        <w:t>niezakończenia realizacji Zadania w 2019 roku, z przyczyn niezależnych od Beneficjenta, Wojewoda może wyrazić zgodę na zmniejszenie zakresu rzeczowego Zadania</w:t>
      </w:r>
    </w:p>
    <w:p w:rsidR="00025434" w:rsidRDefault="00025434" w:rsidP="00025434">
      <w:pPr>
        <w:pStyle w:val="Akapitzlist"/>
        <w:numPr>
          <w:ilvl w:val="0"/>
          <w:numId w:val="39"/>
        </w:numPr>
        <w:spacing w:before="100" w:beforeAutospacing="1" w:after="120"/>
        <w:contextualSpacing w:val="0"/>
        <w:jc w:val="both"/>
        <w:rPr>
          <w:rFonts w:ascii="Times New Roman" w:hAnsi="Times New Roman" w:cs="Times New Roman"/>
          <w:sz w:val="24"/>
          <w:szCs w:val="24"/>
        </w:rPr>
      </w:pPr>
      <w:r w:rsidRPr="00C95AC7">
        <w:rPr>
          <w:rFonts w:ascii="Times New Roman" w:hAnsi="Times New Roman" w:cs="Times New Roman"/>
          <w:sz w:val="24"/>
          <w:szCs w:val="24"/>
        </w:rPr>
        <w:lastRenderedPageBreak/>
        <w:t xml:space="preserve">W przypadku naliczenia kar umownych Beneficjent jest zobowiązany do niezwłocznego przekazania </w:t>
      </w:r>
      <w:r w:rsidRPr="001516F2">
        <w:rPr>
          <w:rFonts w:ascii="Times New Roman" w:hAnsi="Times New Roman" w:cs="Times New Roman"/>
          <w:sz w:val="24"/>
          <w:szCs w:val="24"/>
        </w:rPr>
        <w:t>na rachunek bankowy Wojewody numer</w:t>
      </w:r>
      <w:r w:rsidR="001516F2">
        <w:rPr>
          <w:rFonts w:ascii="Times New Roman" w:hAnsi="Times New Roman" w:cs="Times New Roman"/>
          <w:sz w:val="24"/>
          <w:szCs w:val="24"/>
        </w:rPr>
        <w:t xml:space="preserve"> </w:t>
      </w:r>
      <w:r w:rsidR="001516F2" w:rsidRPr="001516F2">
        <w:rPr>
          <w:rFonts w:ascii="Times New Roman" w:hAnsi="Times New Roman" w:cs="Times New Roman"/>
          <w:b/>
          <w:sz w:val="24"/>
          <w:szCs w:val="24"/>
        </w:rPr>
        <w:t>75 1130 1017 0020 1486 7620 0016</w:t>
      </w:r>
      <w:r w:rsidRPr="00C95AC7">
        <w:rPr>
          <w:rFonts w:ascii="Times New Roman" w:hAnsi="Times New Roman" w:cs="Times New Roman"/>
          <w:sz w:val="24"/>
          <w:szCs w:val="24"/>
        </w:rPr>
        <w:t>, części otrzymanej od wykonawcy kary w kwocie obliczonej jako iloczyn wysokości kary umownej i</w:t>
      </w:r>
      <w:r w:rsidR="008B511F">
        <w:rPr>
          <w:rFonts w:ascii="Times New Roman" w:hAnsi="Times New Roman" w:cs="Times New Roman"/>
          <w:sz w:val="24"/>
          <w:szCs w:val="24"/>
        </w:rPr>
        <w:t> </w:t>
      </w:r>
      <w:r w:rsidRPr="00C95AC7">
        <w:rPr>
          <w:rFonts w:ascii="Times New Roman" w:hAnsi="Times New Roman" w:cs="Times New Roman"/>
          <w:sz w:val="24"/>
          <w:szCs w:val="24"/>
        </w:rPr>
        <w:t>procentowego udziału środków Funduszu w finansowaniu Zadania wraz z</w:t>
      </w:r>
      <w:r w:rsidR="00A56D6F">
        <w:rPr>
          <w:rFonts w:ascii="Times New Roman" w:hAnsi="Times New Roman" w:cs="Times New Roman"/>
          <w:sz w:val="24"/>
          <w:szCs w:val="24"/>
        </w:rPr>
        <w:t> </w:t>
      </w:r>
      <w:r w:rsidRPr="00C95AC7">
        <w:rPr>
          <w:rFonts w:ascii="Times New Roman" w:hAnsi="Times New Roman" w:cs="Times New Roman"/>
          <w:sz w:val="24"/>
          <w:szCs w:val="24"/>
        </w:rPr>
        <w:t>częścią ewentualnych odsetek uzyskanych od tej kary, w kwocie obliczonej jako iloczyn uzyskanych odsetek i procentowego udziału środków Funduszu w finansowaniu Zadania.</w:t>
      </w:r>
    </w:p>
    <w:p w:rsidR="00CB3AEF" w:rsidRPr="00C95AC7" w:rsidRDefault="00CB3AEF" w:rsidP="00025434">
      <w:pPr>
        <w:pStyle w:val="Akapitzlist"/>
        <w:numPr>
          <w:ilvl w:val="0"/>
          <w:numId w:val="39"/>
        </w:numPr>
        <w:spacing w:before="100" w:beforeAutospacing="1"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W przypadku naliczenia odsetek od środków zgromadzonych na rachunku jednostki samorządu terytorialnego dedykowanego do obsługi środków funduszu, Beneficjent ma obowiązek przekazania tych odsetek na subkonto, nie rzadziej niż raz na kwartał kalendarzowy. </w:t>
      </w:r>
    </w:p>
    <w:p w:rsidR="00C95AC7" w:rsidRDefault="00C95AC7" w:rsidP="003C48D8">
      <w:pPr>
        <w:jc w:val="both"/>
        <w:rPr>
          <w:rFonts w:ascii="Times New Roman" w:hAnsi="Times New Roman" w:cs="Times New Roman"/>
          <w:b/>
          <w:sz w:val="24"/>
          <w:szCs w:val="24"/>
        </w:rPr>
      </w:pPr>
    </w:p>
    <w:p w:rsidR="003C48D8" w:rsidRPr="00C95AC7" w:rsidRDefault="003C48D8" w:rsidP="003C48D8">
      <w:pPr>
        <w:jc w:val="both"/>
        <w:rPr>
          <w:rFonts w:ascii="Times New Roman" w:hAnsi="Times New Roman" w:cs="Times New Roman"/>
          <w:b/>
          <w:sz w:val="24"/>
          <w:szCs w:val="24"/>
        </w:rPr>
      </w:pPr>
      <w:r w:rsidRPr="00C95AC7">
        <w:rPr>
          <w:rFonts w:ascii="Times New Roman" w:hAnsi="Times New Roman" w:cs="Times New Roman"/>
          <w:b/>
          <w:sz w:val="24"/>
          <w:szCs w:val="24"/>
        </w:rPr>
        <w:t>Rozwiązanie umowy</w:t>
      </w:r>
    </w:p>
    <w:p w:rsidR="003C48D8" w:rsidRPr="00C95AC7" w:rsidRDefault="003C48D8" w:rsidP="003C48D8">
      <w:pPr>
        <w:jc w:val="center"/>
        <w:rPr>
          <w:rFonts w:ascii="Times New Roman" w:hAnsi="Times New Roman" w:cs="Times New Roman"/>
          <w:b/>
          <w:sz w:val="24"/>
          <w:szCs w:val="24"/>
        </w:rPr>
      </w:pPr>
      <w:r w:rsidRPr="00C95AC7">
        <w:rPr>
          <w:rFonts w:ascii="Times New Roman" w:hAnsi="Times New Roman" w:cs="Times New Roman"/>
          <w:b/>
          <w:sz w:val="24"/>
          <w:szCs w:val="24"/>
        </w:rPr>
        <w:t>§ 1</w:t>
      </w:r>
      <w:r w:rsidR="00CB2611">
        <w:rPr>
          <w:rFonts w:ascii="Times New Roman" w:hAnsi="Times New Roman" w:cs="Times New Roman"/>
          <w:b/>
          <w:sz w:val="24"/>
          <w:szCs w:val="24"/>
        </w:rPr>
        <w:t>4</w:t>
      </w:r>
      <w:r w:rsidRPr="00C95AC7">
        <w:rPr>
          <w:rFonts w:ascii="Times New Roman" w:hAnsi="Times New Roman" w:cs="Times New Roman"/>
          <w:b/>
          <w:sz w:val="24"/>
          <w:szCs w:val="24"/>
        </w:rPr>
        <w:t>.</w:t>
      </w:r>
    </w:p>
    <w:p w:rsidR="003C48D8" w:rsidRPr="00C95AC7" w:rsidRDefault="003C48D8" w:rsidP="00321AB7">
      <w:pPr>
        <w:pStyle w:val="Akapitzlist"/>
        <w:numPr>
          <w:ilvl w:val="0"/>
          <w:numId w:val="20"/>
        </w:numPr>
        <w:spacing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Umowa wygasa z mocy prawa, jeżeli wnioskodawca nie rozpocznie w terminie 30 dni od dnia jej zawarcia: </w:t>
      </w:r>
    </w:p>
    <w:p w:rsidR="003C48D8" w:rsidRPr="00C95AC7" w:rsidRDefault="003C48D8" w:rsidP="00321AB7">
      <w:pPr>
        <w:pStyle w:val="Akapitzlist"/>
        <w:numPr>
          <w:ilvl w:val="1"/>
          <w:numId w:val="21"/>
        </w:numPr>
        <w:spacing w:line="256" w:lineRule="auto"/>
        <w:ind w:left="567" w:hanging="284"/>
        <w:jc w:val="both"/>
        <w:rPr>
          <w:rFonts w:ascii="Times New Roman" w:hAnsi="Times New Roman" w:cs="Times New Roman"/>
          <w:sz w:val="24"/>
          <w:szCs w:val="24"/>
        </w:rPr>
      </w:pPr>
      <w:r w:rsidRPr="00C95AC7">
        <w:rPr>
          <w:rFonts w:ascii="Times New Roman" w:hAnsi="Times New Roman" w:cs="Times New Roman"/>
          <w:sz w:val="24"/>
          <w:szCs w:val="24"/>
        </w:rPr>
        <w:t>robót budowlanych w ce</w:t>
      </w:r>
      <w:r w:rsidR="00F83C1B">
        <w:rPr>
          <w:rFonts w:ascii="Times New Roman" w:hAnsi="Times New Roman" w:cs="Times New Roman"/>
          <w:sz w:val="24"/>
          <w:szCs w:val="24"/>
        </w:rPr>
        <w:t>lu realizacji Z</w:t>
      </w:r>
      <w:r w:rsidRPr="00C95AC7">
        <w:rPr>
          <w:rFonts w:ascii="Times New Roman" w:hAnsi="Times New Roman" w:cs="Times New Roman"/>
          <w:sz w:val="24"/>
          <w:szCs w:val="24"/>
        </w:rPr>
        <w:t>adania objętego wnioskiem o dofinansowanie, w przypadku gdy na roboty te nie jest prowadzone postępowanie o udzielenie zamówienia publicznego,</w:t>
      </w:r>
    </w:p>
    <w:p w:rsidR="003C48D8" w:rsidRPr="00C95AC7" w:rsidRDefault="003C48D8" w:rsidP="00321AB7">
      <w:pPr>
        <w:pStyle w:val="Akapitzlist"/>
        <w:numPr>
          <w:ilvl w:val="1"/>
          <w:numId w:val="21"/>
        </w:numPr>
        <w:spacing w:line="256" w:lineRule="auto"/>
        <w:ind w:left="567" w:hanging="284"/>
        <w:jc w:val="both"/>
        <w:rPr>
          <w:rFonts w:ascii="Times New Roman" w:hAnsi="Times New Roman" w:cs="Times New Roman"/>
          <w:sz w:val="24"/>
          <w:szCs w:val="24"/>
        </w:rPr>
      </w:pPr>
      <w:r w:rsidRPr="00C95AC7">
        <w:rPr>
          <w:rFonts w:ascii="Times New Roman" w:hAnsi="Times New Roman" w:cs="Times New Roman"/>
          <w:sz w:val="24"/>
          <w:szCs w:val="24"/>
        </w:rPr>
        <w:t>postępowania o udzielenie zamówi</w:t>
      </w:r>
      <w:r w:rsidR="00F83C1B">
        <w:rPr>
          <w:rFonts w:ascii="Times New Roman" w:hAnsi="Times New Roman" w:cs="Times New Roman"/>
          <w:sz w:val="24"/>
          <w:szCs w:val="24"/>
        </w:rPr>
        <w:t>enia publicznego na realizację Z</w:t>
      </w:r>
      <w:r w:rsidRPr="00C95AC7">
        <w:rPr>
          <w:rFonts w:ascii="Times New Roman" w:hAnsi="Times New Roman" w:cs="Times New Roman"/>
          <w:sz w:val="24"/>
          <w:szCs w:val="24"/>
        </w:rPr>
        <w:t>adania, objętego wnioskiem o dofinansowanie w pozostałych przypadkach.</w:t>
      </w:r>
      <w:r w:rsidRPr="00C95AC7">
        <w:rPr>
          <w:rFonts w:ascii="Times New Roman" w:hAnsi="Times New Roman" w:cs="Times New Roman"/>
          <w:sz w:val="24"/>
          <w:szCs w:val="24"/>
        </w:rPr>
        <w:tab/>
      </w:r>
    </w:p>
    <w:p w:rsidR="003C48D8" w:rsidRPr="00C95AC7" w:rsidRDefault="003C48D8" w:rsidP="00321AB7">
      <w:pPr>
        <w:pStyle w:val="Akapitzlist"/>
        <w:numPr>
          <w:ilvl w:val="0"/>
          <w:numId w:val="20"/>
        </w:numPr>
        <w:spacing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Wojewoda może rozwiązać niniejszą umowę z zachowaniem jednomiesięcznego terminu wypowiedzenia, jeżeli Beneficjent:</w:t>
      </w:r>
    </w:p>
    <w:p w:rsidR="003C48D8" w:rsidRPr="00C95AC7" w:rsidRDefault="003C48D8" w:rsidP="00321AB7">
      <w:pPr>
        <w:pStyle w:val="Akapitzlist"/>
        <w:numPr>
          <w:ilvl w:val="0"/>
          <w:numId w:val="22"/>
        </w:numPr>
        <w:spacing w:line="256" w:lineRule="auto"/>
        <w:ind w:left="567" w:hanging="284"/>
        <w:jc w:val="both"/>
        <w:rPr>
          <w:rFonts w:ascii="Times New Roman" w:hAnsi="Times New Roman" w:cs="Times New Roman"/>
          <w:sz w:val="24"/>
          <w:szCs w:val="24"/>
        </w:rPr>
      </w:pPr>
      <w:r w:rsidRPr="00C95AC7">
        <w:rPr>
          <w:rFonts w:ascii="Times New Roman" w:hAnsi="Times New Roman" w:cs="Times New Roman"/>
          <w:sz w:val="24"/>
          <w:szCs w:val="24"/>
        </w:rPr>
        <w:t>zaprzestał realizacji Projektu lub realizuje go w sposób niezgodny z niniejszą umową;</w:t>
      </w:r>
    </w:p>
    <w:p w:rsidR="003C48D8" w:rsidRPr="00C95AC7" w:rsidRDefault="003C48D8" w:rsidP="00321AB7">
      <w:pPr>
        <w:pStyle w:val="Akapitzlist"/>
        <w:numPr>
          <w:ilvl w:val="0"/>
          <w:numId w:val="22"/>
        </w:numPr>
        <w:spacing w:line="256" w:lineRule="auto"/>
        <w:ind w:left="567" w:hanging="284"/>
        <w:jc w:val="both"/>
        <w:rPr>
          <w:rFonts w:ascii="Times New Roman" w:hAnsi="Times New Roman" w:cs="Times New Roman"/>
          <w:sz w:val="24"/>
          <w:szCs w:val="24"/>
        </w:rPr>
      </w:pPr>
      <w:r w:rsidRPr="00C95AC7">
        <w:rPr>
          <w:rFonts w:ascii="Times New Roman" w:hAnsi="Times New Roman" w:cs="Times New Roman"/>
          <w:sz w:val="24"/>
          <w:szCs w:val="24"/>
        </w:rPr>
        <w:t>wykorzystał dofinansowanie niezgodnie z niniejszą umową;</w:t>
      </w:r>
    </w:p>
    <w:p w:rsidR="003C48D8" w:rsidRPr="00C95AC7" w:rsidRDefault="003C48D8" w:rsidP="00321AB7">
      <w:pPr>
        <w:pStyle w:val="Akapitzlist"/>
        <w:numPr>
          <w:ilvl w:val="0"/>
          <w:numId w:val="22"/>
        </w:numPr>
        <w:spacing w:line="256" w:lineRule="auto"/>
        <w:ind w:left="567" w:hanging="284"/>
        <w:jc w:val="both"/>
        <w:rPr>
          <w:rFonts w:ascii="Times New Roman" w:hAnsi="Times New Roman" w:cs="Times New Roman"/>
          <w:sz w:val="24"/>
          <w:szCs w:val="24"/>
        </w:rPr>
      </w:pPr>
      <w:r w:rsidRPr="00C95AC7">
        <w:rPr>
          <w:rFonts w:ascii="Times New Roman" w:hAnsi="Times New Roman" w:cs="Times New Roman"/>
          <w:sz w:val="24"/>
          <w:szCs w:val="24"/>
        </w:rPr>
        <w:t>odmówił poddania się kontroli i audytowi uprawnionych instytucji;</w:t>
      </w:r>
    </w:p>
    <w:p w:rsidR="003C48D8" w:rsidRPr="00C95AC7" w:rsidRDefault="003C48D8" w:rsidP="00321AB7">
      <w:pPr>
        <w:pStyle w:val="Akapitzlist"/>
        <w:numPr>
          <w:ilvl w:val="0"/>
          <w:numId w:val="22"/>
        </w:numPr>
        <w:spacing w:line="256" w:lineRule="auto"/>
        <w:ind w:left="567" w:hanging="284"/>
        <w:jc w:val="both"/>
        <w:rPr>
          <w:rFonts w:ascii="Times New Roman" w:hAnsi="Times New Roman" w:cs="Times New Roman"/>
          <w:sz w:val="24"/>
          <w:szCs w:val="24"/>
        </w:rPr>
      </w:pPr>
      <w:r w:rsidRPr="00C95AC7">
        <w:rPr>
          <w:rFonts w:ascii="Times New Roman" w:hAnsi="Times New Roman" w:cs="Times New Roman"/>
          <w:sz w:val="24"/>
          <w:szCs w:val="24"/>
        </w:rPr>
        <w:t>w terminie określonym przez Wojewodę nie usunął stwierdzonych nieprawidłowości;</w:t>
      </w:r>
    </w:p>
    <w:p w:rsidR="003C48D8" w:rsidRPr="00C95AC7" w:rsidRDefault="003C48D8" w:rsidP="00321AB7">
      <w:pPr>
        <w:pStyle w:val="Akapitzlist"/>
        <w:numPr>
          <w:ilvl w:val="0"/>
          <w:numId w:val="22"/>
        </w:numPr>
        <w:spacing w:line="256" w:lineRule="auto"/>
        <w:ind w:left="567" w:hanging="284"/>
        <w:jc w:val="both"/>
        <w:rPr>
          <w:rFonts w:ascii="Times New Roman" w:hAnsi="Times New Roman" w:cs="Times New Roman"/>
          <w:sz w:val="24"/>
          <w:szCs w:val="24"/>
        </w:rPr>
      </w:pPr>
      <w:r w:rsidRPr="00C95AC7">
        <w:rPr>
          <w:rFonts w:ascii="Times New Roman" w:hAnsi="Times New Roman" w:cs="Times New Roman"/>
          <w:sz w:val="24"/>
          <w:szCs w:val="24"/>
        </w:rPr>
        <w:t xml:space="preserve">nie przedłożył, pomimo wezwania, </w:t>
      </w:r>
      <w:r w:rsidR="002A469E" w:rsidRPr="00C95AC7">
        <w:rPr>
          <w:rFonts w:ascii="Times New Roman" w:hAnsi="Times New Roman" w:cs="Times New Roman"/>
          <w:sz w:val="24"/>
          <w:szCs w:val="24"/>
        </w:rPr>
        <w:t>rozliczenia</w:t>
      </w:r>
      <w:r w:rsidRPr="00C95AC7">
        <w:rPr>
          <w:rFonts w:ascii="Times New Roman" w:hAnsi="Times New Roman" w:cs="Times New Roman"/>
          <w:sz w:val="24"/>
          <w:szCs w:val="24"/>
        </w:rPr>
        <w:t xml:space="preserve"> z realizacji Projektu.</w:t>
      </w:r>
    </w:p>
    <w:p w:rsidR="003C48D8" w:rsidRPr="00C95AC7" w:rsidRDefault="003C48D8" w:rsidP="00321AB7">
      <w:pPr>
        <w:pStyle w:val="Akapitzlist"/>
        <w:numPr>
          <w:ilvl w:val="0"/>
          <w:numId w:val="20"/>
        </w:numPr>
        <w:spacing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W przypadku rozwiązania umowy z powodów, o których mowa w ust. 1 i 2, Beneficjent jest zobowiązany do zwrotu otrzymanego dofinansowania wraz z odsetkami w wysokości określonej jak dla zaległości podatkowych naliczanymi od dnia przekazania dofinansowania, w terminie wyznaczonym przez Wojewodę na rachunek przez nią wskazany.</w:t>
      </w:r>
    </w:p>
    <w:p w:rsidR="003C48D8" w:rsidRPr="00C95AC7" w:rsidRDefault="003C48D8" w:rsidP="00321AB7">
      <w:pPr>
        <w:pStyle w:val="Akapitzlist"/>
        <w:numPr>
          <w:ilvl w:val="0"/>
          <w:numId w:val="20"/>
        </w:numPr>
        <w:spacing w:line="256" w:lineRule="auto"/>
        <w:ind w:left="284" w:hanging="284"/>
        <w:jc w:val="both"/>
        <w:rPr>
          <w:rFonts w:ascii="Times New Roman" w:hAnsi="Times New Roman" w:cs="Times New Roman"/>
          <w:sz w:val="24"/>
          <w:szCs w:val="24"/>
        </w:rPr>
      </w:pPr>
      <w:r w:rsidRPr="00C95AC7">
        <w:rPr>
          <w:rFonts w:ascii="Times New Roman" w:hAnsi="Times New Roman" w:cs="Times New Roman"/>
          <w:sz w:val="24"/>
          <w:szCs w:val="24"/>
        </w:rPr>
        <w:t xml:space="preserve">Niniejsza umowa może zostać rozwiązana w wyniku zgodnej woli Stron bądź w wyniku wystąpienia okoliczności, które uniemożliwiają dalsze wykonywanie obowiązków w niej zawartych. </w:t>
      </w:r>
    </w:p>
    <w:p w:rsidR="003C48D8" w:rsidRPr="00C95AC7" w:rsidRDefault="003C48D8" w:rsidP="003C48D8">
      <w:pPr>
        <w:pStyle w:val="Akapitzlist"/>
        <w:ind w:left="567"/>
        <w:jc w:val="both"/>
        <w:rPr>
          <w:rFonts w:ascii="Times New Roman" w:hAnsi="Times New Roman" w:cs="Times New Roman"/>
          <w:sz w:val="24"/>
          <w:szCs w:val="24"/>
        </w:rPr>
      </w:pPr>
    </w:p>
    <w:p w:rsidR="003C48D8" w:rsidRPr="00C95AC7" w:rsidRDefault="003C48D8" w:rsidP="003C48D8">
      <w:pPr>
        <w:jc w:val="both"/>
        <w:rPr>
          <w:rFonts w:ascii="Times New Roman" w:hAnsi="Times New Roman" w:cs="Times New Roman"/>
          <w:b/>
          <w:sz w:val="24"/>
          <w:szCs w:val="24"/>
        </w:rPr>
      </w:pPr>
      <w:r w:rsidRPr="00C95AC7">
        <w:rPr>
          <w:rFonts w:ascii="Times New Roman" w:hAnsi="Times New Roman" w:cs="Times New Roman"/>
          <w:b/>
          <w:sz w:val="24"/>
          <w:szCs w:val="24"/>
        </w:rPr>
        <w:t>Postanowienia końcowe</w:t>
      </w:r>
    </w:p>
    <w:p w:rsidR="003C48D8" w:rsidRPr="00C95AC7" w:rsidRDefault="003C48D8" w:rsidP="003C48D8">
      <w:pPr>
        <w:jc w:val="center"/>
        <w:rPr>
          <w:rFonts w:ascii="Times New Roman" w:hAnsi="Times New Roman" w:cs="Times New Roman"/>
          <w:b/>
          <w:sz w:val="24"/>
          <w:szCs w:val="24"/>
        </w:rPr>
      </w:pPr>
      <w:r w:rsidRPr="00C95AC7">
        <w:rPr>
          <w:rFonts w:ascii="Times New Roman" w:hAnsi="Times New Roman" w:cs="Times New Roman"/>
          <w:b/>
          <w:sz w:val="24"/>
          <w:szCs w:val="24"/>
        </w:rPr>
        <w:t>§ 1</w:t>
      </w:r>
      <w:r w:rsidR="00CB2611">
        <w:rPr>
          <w:rFonts w:ascii="Times New Roman" w:hAnsi="Times New Roman" w:cs="Times New Roman"/>
          <w:b/>
          <w:sz w:val="24"/>
          <w:szCs w:val="24"/>
        </w:rPr>
        <w:t>5</w:t>
      </w:r>
      <w:r w:rsidRPr="00C95AC7">
        <w:rPr>
          <w:rFonts w:ascii="Times New Roman" w:hAnsi="Times New Roman" w:cs="Times New Roman"/>
          <w:b/>
          <w:sz w:val="24"/>
          <w:szCs w:val="24"/>
        </w:rPr>
        <w:t>.</w:t>
      </w:r>
    </w:p>
    <w:p w:rsidR="003C48D8" w:rsidRPr="00C95AC7" w:rsidRDefault="003C48D8" w:rsidP="003C48D8">
      <w:pPr>
        <w:jc w:val="both"/>
        <w:rPr>
          <w:rFonts w:ascii="Times New Roman" w:hAnsi="Times New Roman" w:cs="Times New Roman"/>
          <w:sz w:val="24"/>
          <w:szCs w:val="24"/>
        </w:rPr>
      </w:pPr>
      <w:r w:rsidRPr="00C95AC7">
        <w:rPr>
          <w:rFonts w:ascii="Times New Roman" w:hAnsi="Times New Roman" w:cs="Times New Roman"/>
          <w:sz w:val="24"/>
          <w:szCs w:val="24"/>
        </w:rPr>
        <w:t>W sprawach nieuregulowanych niniejszą umową zastosowanie mają:</w:t>
      </w:r>
    </w:p>
    <w:p w:rsidR="003C48D8" w:rsidRPr="00C95AC7" w:rsidRDefault="003C48D8" w:rsidP="003C48D8">
      <w:pPr>
        <w:ind w:left="284" w:hanging="284"/>
        <w:jc w:val="both"/>
        <w:rPr>
          <w:rFonts w:ascii="Times New Roman" w:hAnsi="Times New Roman" w:cs="Times New Roman"/>
          <w:sz w:val="24"/>
          <w:szCs w:val="24"/>
        </w:rPr>
      </w:pPr>
      <w:r w:rsidRPr="00C95AC7">
        <w:rPr>
          <w:rFonts w:ascii="Times New Roman" w:hAnsi="Times New Roman" w:cs="Times New Roman"/>
          <w:sz w:val="24"/>
          <w:szCs w:val="24"/>
        </w:rPr>
        <w:t>1)</w:t>
      </w:r>
      <w:r w:rsidRPr="00C95AC7">
        <w:rPr>
          <w:rFonts w:ascii="Times New Roman" w:hAnsi="Times New Roman" w:cs="Times New Roman"/>
          <w:sz w:val="24"/>
          <w:szCs w:val="24"/>
        </w:rPr>
        <w:tab/>
        <w:t>odpowiednie reguły i zasady ustalone dla Funduszu Dróg Samorządowych;</w:t>
      </w:r>
    </w:p>
    <w:p w:rsidR="003C48D8" w:rsidRPr="00C95AC7" w:rsidRDefault="003C48D8" w:rsidP="003C48D8">
      <w:pPr>
        <w:ind w:left="284" w:hanging="284"/>
        <w:jc w:val="both"/>
        <w:rPr>
          <w:rFonts w:ascii="Times New Roman" w:hAnsi="Times New Roman" w:cs="Times New Roman"/>
          <w:sz w:val="24"/>
          <w:szCs w:val="24"/>
        </w:rPr>
      </w:pPr>
      <w:r w:rsidRPr="00C95AC7">
        <w:rPr>
          <w:rFonts w:ascii="Times New Roman" w:hAnsi="Times New Roman" w:cs="Times New Roman"/>
          <w:sz w:val="24"/>
          <w:szCs w:val="24"/>
        </w:rPr>
        <w:t>2)</w:t>
      </w:r>
      <w:r w:rsidRPr="00C95AC7">
        <w:rPr>
          <w:rFonts w:ascii="Times New Roman" w:hAnsi="Times New Roman" w:cs="Times New Roman"/>
          <w:sz w:val="24"/>
          <w:szCs w:val="24"/>
        </w:rPr>
        <w:tab/>
        <w:t>właściwe  akty prawa polskiego, w szczególności:</w:t>
      </w:r>
    </w:p>
    <w:p w:rsidR="003C48D8" w:rsidRPr="00C95AC7" w:rsidRDefault="003C48D8" w:rsidP="00321AB7">
      <w:pPr>
        <w:pStyle w:val="Akapitzlist"/>
        <w:numPr>
          <w:ilvl w:val="0"/>
          <w:numId w:val="23"/>
        </w:numPr>
        <w:spacing w:line="256" w:lineRule="auto"/>
        <w:ind w:left="567" w:hanging="283"/>
        <w:jc w:val="both"/>
        <w:rPr>
          <w:rFonts w:ascii="Times New Roman" w:hAnsi="Times New Roman" w:cs="Times New Roman"/>
          <w:sz w:val="24"/>
          <w:szCs w:val="24"/>
        </w:rPr>
      </w:pPr>
      <w:r w:rsidRPr="00C95AC7">
        <w:rPr>
          <w:rFonts w:ascii="Times New Roman" w:hAnsi="Times New Roman" w:cs="Times New Roman"/>
          <w:sz w:val="24"/>
          <w:szCs w:val="24"/>
        </w:rPr>
        <w:lastRenderedPageBreak/>
        <w:t>ustawa z dnia 10 kwietnia 2003 r. o szczególnych zasadach przygotowania i realizacji inwestycji w zakresie dróg publicznych (</w:t>
      </w:r>
      <w:proofErr w:type="spellStart"/>
      <w:r w:rsidRPr="00C95AC7">
        <w:rPr>
          <w:rFonts w:ascii="Times New Roman" w:hAnsi="Times New Roman" w:cs="Times New Roman"/>
          <w:sz w:val="24"/>
          <w:szCs w:val="24"/>
        </w:rPr>
        <w:t>t.j</w:t>
      </w:r>
      <w:proofErr w:type="spellEnd"/>
      <w:r w:rsidRPr="00C95AC7">
        <w:rPr>
          <w:rFonts w:ascii="Times New Roman" w:hAnsi="Times New Roman" w:cs="Times New Roman"/>
          <w:sz w:val="24"/>
          <w:szCs w:val="24"/>
        </w:rPr>
        <w:t xml:space="preserve">.  </w:t>
      </w:r>
      <w:proofErr w:type="spellStart"/>
      <w:r w:rsidRPr="00C95AC7">
        <w:rPr>
          <w:rFonts w:ascii="Times New Roman" w:hAnsi="Times New Roman" w:cs="Times New Roman"/>
          <w:sz w:val="24"/>
          <w:szCs w:val="24"/>
        </w:rPr>
        <w:t>Dz.U</w:t>
      </w:r>
      <w:proofErr w:type="spellEnd"/>
      <w:r w:rsidRPr="00C95AC7">
        <w:rPr>
          <w:rFonts w:ascii="Times New Roman" w:hAnsi="Times New Roman" w:cs="Times New Roman"/>
          <w:sz w:val="24"/>
          <w:szCs w:val="24"/>
        </w:rPr>
        <w:t>. z 201</w:t>
      </w:r>
      <w:r w:rsidR="00586732">
        <w:rPr>
          <w:rFonts w:ascii="Times New Roman" w:hAnsi="Times New Roman" w:cs="Times New Roman"/>
          <w:sz w:val="24"/>
          <w:szCs w:val="24"/>
        </w:rPr>
        <w:t>8</w:t>
      </w:r>
      <w:r w:rsidRPr="00C95AC7">
        <w:rPr>
          <w:rFonts w:ascii="Times New Roman" w:hAnsi="Times New Roman" w:cs="Times New Roman"/>
          <w:sz w:val="24"/>
          <w:szCs w:val="24"/>
        </w:rPr>
        <w:t xml:space="preserve"> r., poz. 14</w:t>
      </w:r>
      <w:r w:rsidR="00586732">
        <w:rPr>
          <w:rFonts w:ascii="Times New Roman" w:hAnsi="Times New Roman" w:cs="Times New Roman"/>
          <w:sz w:val="24"/>
          <w:szCs w:val="24"/>
        </w:rPr>
        <w:t>74</w:t>
      </w:r>
      <w:r w:rsidRPr="00C95AC7">
        <w:rPr>
          <w:rFonts w:ascii="Times New Roman" w:hAnsi="Times New Roman" w:cs="Times New Roman"/>
          <w:sz w:val="24"/>
          <w:szCs w:val="24"/>
        </w:rPr>
        <w:t xml:space="preserve"> ze zm.), </w:t>
      </w:r>
    </w:p>
    <w:p w:rsidR="003C48D8" w:rsidRPr="00C95AC7" w:rsidRDefault="003C48D8" w:rsidP="00321AB7">
      <w:pPr>
        <w:pStyle w:val="Akapitzlist"/>
        <w:numPr>
          <w:ilvl w:val="0"/>
          <w:numId w:val="23"/>
        </w:numPr>
        <w:spacing w:line="256" w:lineRule="auto"/>
        <w:ind w:left="567" w:hanging="283"/>
        <w:jc w:val="both"/>
        <w:rPr>
          <w:rFonts w:ascii="Times New Roman" w:hAnsi="Times New Roman" w:cs="Times New Roman"/>
          <w:sz w:val="24"/>
          <w:szCs w:val="24"/>
        </w:rPr>
      </w:pPr>
      <w:r w:rsidRPr="00C95AC7">
        <w:rPr>
          <w:rFonts w:ascii="Times New Roman" w:hAnsi="Times New Roman" w:cs="Times New Roman"/>
          <w:sz w:val="24"/>
          <w:szCs w:val="24"/>
        </w:rPr>
        <w:t>ustawa z 21 marca 1985 r. o drogach publicznych (</w:t>
      </w:r>
      <w:proofErr w:type="spellStart"/>
      <w:r w:rsidRPr="00C95AC7">
        <w:rPr>
          <w:rFonts w:ascii="Times New Roman" w:hAnsi="Times New Roman" w:cs="Times New Roman"/>
          <w:sz w:val="24"/>
          <w:szCs w:val="24"/>
        </w:rPr>
        <w:t>t.j</w:t>
      </w:r>
      <w:proofErr w:type="spellEnd"/>
      <w:r w:rsidRPr="00C95AC7">
        <w:rPr>
          <w:rFonts w:ascii="Times New Roman" w:hAnsi="Times New Roman" w:cs="Times New Roman"/>
          <w:sz w:val="24"/>
          <w:szCs w:val="24"/>
        </w:rPr>
        <w:t xml:space="preserve">. </w:t>
      </w:r>
      <w:hyperlink r:id="rId12" w:history="1">
        <w:proofErr w:type="spellStart"/>
        <w:r w:rsidRPr="00C95AC7">
          <w:rPr>
            <w:rStyle w:val="Hipercze"/>
            <w:rFonts w:ascii="Times New Roman" w:hAnsi="Times New Roman" w:cs="Times New Roman"/>
            <w:color w:val="auto"/>
            <w:sz w:val="24"/>
            <w:szCs w:val="24"/>
            <w:u w:val="none"/>
          </w:rPr>
          <w:t>Dz.U</w:t>
        </w:r>
        <w:proofErr w:type="spellEnd"/>
        <w:r w:rsidRPr="00C95AC7">
          <w:rPr>
            <w:rStyle w:val="Hipercze"/>
            <w:rFonts w:ascii="Times New Roman" w:hAnsi="Times New Roman" w:cs="Times New Roman"/>
            <w:color w:val="auto"/>
            <w:sz w:val="24"/>
            <w:szCs w:val="24"/>
            <w:u w:val="none"/>
          </w:rPr>
          <w:t>. 201</w:t>
        </w:r>
        <w:r w:rsidR="00B52B8C">
          <w:rPr>
            <w:rStyle w:val="Hipercze"/>
            <w:rFonts w:ascii="Times New Roman" w:hAnsi="Times New Roman" w:cs="Times New Roman"/>
            <w:color w:val="auto"/>
            <w:sz w:val="24"/>
            <w:szCs w:val="24"/>
            <w:u w:val="none"/>
          </w:rPr>
          <w:t>8</w:t>
        </w:r>
        <w:r w:rsidRPr="00C95AC7">
          <w:rPr>
            <w:rStyle w:val="Hipercze"/>
            <w:rFonts w:ascii="Times New Roman" w:hAnsi="Times New Roman" w:cs="Times New Roman"/>
            <w:color w:val="auto"/>
            <w:sz w:val="24"/>
            <w:szCs w:val="24"/>
            <w:u w:val="none"/>
          </w:rPr>
          <w:t xml:space="preserve"> r. poz. </w:t>
        </w:r>
      </w:hyperlink>
      <w:r w:rsidRPr="00C95AC7">
        <w:rPr>
          <w:rFonts w:ascii="Times New Roman" w:hAnsi="Times New Roman" w:cs="Times New Roman"/>
          <w:sz w:val="24"/>
          <w:szCs w:val="24"/>
        </w:rPr>
        <w:t>2</w:t>
      </w:r>
      <w:r w:rsidR="00B52B8C">
        <w:rPr>
          <w:rFonts w:ascii="Times New Roman" w:hAnsi="Times New Roman" w:cs="Times New Roman"/>
          <w:sz w:val="24"/>
          <w:szCs w:val="24"/>
        </w:rPr>
        <w:t>068</w:t>
      </w:r>
      <w:r w:rsidRPr="00C95AC7">
        <w:rPr>
          <w:rFonts w:ascii="Times New Roman" w:hAnsi="Times New Roman" w:cs="Times New Roman"/>
          <w:sz w:val="24"/>
          <w:szCs w:val="24"/>
        </w:rPr>
        <w:t xml:space="preserve"> ze zm.), </w:t>
      </w:r>
    </w:p>
    <w:p w:rsidR="003C48D8" w:rsidRPr="00C95AC7" w:rsidRDefault="003C48D8" w:rsidP="00321AB7">
      <w:pPr>
        <w:pStyle w:val="Akapitzlist"/>
        <w:numPr>
          <w:ilvl w:val="0"/>
          <w:numId w:val="23"/>
        </w:numPr>
        <w:spacing w:line="256" w:lineRule="auto"/>
        <w:ind w:left="567" w:hanging="283"/>
        <w:jc w:val="both"/>
        <w:rPr>
          <w:rFonts w:ascii="Times New Roman" w:hAnsi="Times New Roman" w:cs="Times New Roman"/>
          <w:sz w:val="24"/>
          <w:szCs w:val="24"/>
        </w:rPr>
      </w:pPr>
      <w:r w:rsidRPr="00C95AC7">
        <w:rPr>
          <w:rFonts w:ascii="Times New Roman" w:hAnsi="Times New Roman" w:cs="Times New Roman"/>
          <w:sz w:val="24"/>
          <w:szCs w:val="24"/>
        </w:rPr>
        <w:t>ustawa z dnia 7 lipca 1994 r. Prawo budowlane  (</w:t>
      </w:r>
      <w:proofErr w:type="spellStart"/>
      <w:r w:rsidRPr="00C95AC7">
        <w:rPr>
          <w:rFonts w:ascii="Times New Roman" w:hAnsi="Times New Roman" w:cs="Times New Roman"/>
          <w:sz w:val="24"/>
          <w:szCs w:val="24"/>
        </w:rPr>
        <w:t>t.j</w:t>
      </w:r>
      <w:proofErr w:type="spellEnd"/>
      <w:r w:rsidRPr="00C95AC7">
        <w:rPr>
          <w:rFonts w:ascii="Times New Roman" w:hAnsi="Times New Roman" w:cs="Times New Roman"/>
          <w:sz w:val="24"/>
          <w:szCs w:val="24"/>
        </w:rPr>
        <w:t xml:space="preserve">. </w:t>
      </w:r>
      <w:hyperlink r:id="rId13" w:history="1">
        <w:proofErr w:type="spellStart"/>
        <w:r w:rsidRPr="00C95AC7">
          <w:rPr>
            <w:rStyle w:val="Hipercze"/>
            <w:rFonts w:ascii="Times New Roman" w:hAnsi="Times New Roman" w:cs="Times New Roman"/>
            <w:color w:val="auto"/>
            <w:sz w:val="24"/>
            <w:szCs w:val="24"/>
            <w:u w:val="none"/>
          </w:rPr>
          <w:t>Dz.U</w:t>
        </w:r>
        <w:proofErr w:type="spellEnd"/>
        <w:r w:rsidRPr="00C95AC7">
          <w:rPr>
            <w:rStyle w:val="Hipercze"/>
            <w:rFonts w:ascii="Times New Roman" w:hAnsi="Times New Roman" w:cs="Times New Roman"/>
            <w:color w:val="auto"/>
            <w:sz w:val="24"/>
            <w:szCs w:val="24"/>
            <w:u w:val="none"/>
          </w:rPr>
          <w:t>. 201</w:t>
        </w:r>
        <w:r w:rsidR="00B52B8C">
          <w:rPr>
            <w:rStyle w:val="Hipercze"/>
            <w:rFonts w:ascii="Times New Roman" w:hAnsi="Times New Roman" w:cs="Times New Roman"/>
            <w:color w:val="auto"/>
            <w:sz w:val="24"/>
            <w:szCs w:val="24"/>
            <w:u w:val="none"/>
          </w:rPr>
          <w:t>8</w:t>
        </w:r>
        <w:r w:rsidRPr="00C95AC7">
          <w:rPr>
            <w:rStyle w:val="Hipercze"/>
            <w:rFonts w:ascii="Times New Roman" w:hAnsi="Times New Roman" w:cs="Times New Roman"/>
            <w:color w:val="auto"/>
            <w:sz w:val="24"/>
            <w:szCs w:val="24"/>
            <w:u w:val="none"/>
          </w:rPr>
          <w:t xml:space="preserve"> r. poz. </w:t>
        </w:r>
      </w:hyperlink>
      <w:r w:rsidRPr="00C95AC7">
        <w:rPr>
          <w:rFonts w:ascii="Times New Roman" w:hAnsi="Times New Roman" w:cs="Times New Roman"/>
          <w:sz w:val="24"/>
          <w:szCs w:val="24"/>
        </w:rPr>
        <w:t>1</w:t>
      </w:r>
      <w:r w:rsidR="00B52B8C">
        <w:rPr>
          <w:rFonts w:ascii="Times New Roman" w:hAnsi="Times New Roman" w:cs="Times New Roman"/>
          <w:sz w:val="24"/>
          <w:szCs w:val="24"/>
        </w:rPr>
        <w:t>202</w:t>
      </w:r>
      <w:r w:rsidRPr="00C95AC7">
        <w:rPr>
          <w:rFonts w:ascii="Times New Roman" w:hAnsi="Times New Roman" w:cs="Times New Roman"/>
          <w:sz w:val="24"/>
          <w:szCs w:val="24"/>
        </w:rPr>
        <w:t xml:space="preserve"> ze zm.),</w:t>
      </w:r>
    </w:p>
    <w:p w:rsidR="003C48D8" w:rsidRPr="00C95AC7" w:rsidRDefault="003C48D8" w:rsidP="00321AB7">
      <w:pPr>
        <w:pStyle w:val="Akapitzlist"/>
        <w:numPr>
          <w:ilvl w:val="0"/>
          <w:numId w:val="23"/>
        </w:numPr>
        <w:spacing w:line="256" w:lineRule="auto"/>
        <w:ind w:left="567" w:hanging="283"/>
        <w:jc w:val="both"/>
        <w:rPr>
          <w:rFonts w:ascii="Times New Roman" w:hAnsi="Times New Roman" w:cs="Times New Roman"/>
          <w:sz w:val="24"/>
          <w:szCs w:val="24"/>
        </w:rPr>
      </w:pPr>
      <w:r w:rsidRPr="00C95AC7">
        <w:rPr>
          <w:rFonts w:ascii="Times New Roman" w:hAnsi="Times New Roman" w:cs="Times New Roman"/>
          <w:sz w:val="24"/>
          <w:szCs w:val="24"/>
        </w:rPr>
        <w:t>ustawa z dnia 23 kwietnia 1964r. – Kodeks cywilny</w:t>
      </w:r>
      <w:r w:rsidR="00586732">
        <w:rPr>
          <w:rFonts w:ascii="Times New Roman" w:hAnsi="Times New Roman" w:cs="Times New Roman"/>
          <w:sz w:val="24"/>
          <w:szCs w:val="24"/>
        </w:rPr>
        <w:t>(</w:t>
      </w:r>
      <w:r w:rsidRPr="00C95AC7">
        <w:rPr>
          <w:rFonts w:ascii="Times New Roman" w:hAnsi="Times New Roman" w:cs="Times New Roman"/>
          <w:sz w:val="24"/>
          <w:szCs w:val="24"/>
        </w:rPr>
        <w:t xml:space="preserve"> </w:t>
      </w:r>
      <w:proofErr w:type="spellStart"/>
      <w:r w:rsidR="00586732">
        <w:rPr>
          <w:rFonts w:ascii="Times New Roman" w:hAnsi="Times New Roman" w:cs="Times New Roman"/>
          <w:sz w:val="24"/>
          <w:szCs w:val="24"/>
        </w:rPr>
        <w:t>t.j.</w:t>
      </w:r>
      <w:r w:rsidRPr="00C95AC7">
        <w:rPr>
          <w:rFonts w:ascii="Times New Roman" w:hAnsi="Times New Roman" w:cs="Times New Roman"/>
          <w:sz w:val="24"/>
          <w:szCs w:val="24"/>
        </w:rPr>
        <w:t>Dz</w:t>
      </w:r>
      <w:proofErr w:type="spellEnd"/>
      <w:r w:rsidRPr="00C95AC7">
        <w:rPr>
          <w:rFonts w:ascii="Times New Roman" w:hAnsi="Times New Roman" w:cs="Times New Roman"/>
          <w:sz w:val="24"/>
          <w:szCs w:val="24"/>
        </w:rPr>
        <w:t>. U. 2018 r. poz. 1025 ze zm.),</w:t>
      </w:r>
    </w:p>
    <w:p w:rsidR="003C48D8" w:rsidRPr="00C95AC7" w:rsidRDefault="003C48D8" w:rsidP="00321AB7">
      <w:pPr>
        <w:pStyle w:val="Akapitzlist"/>
        <w:numPr>
          <w:ilvl w:val="0"/>
          <w:numId w:val="23"/>
        </w:numPr>
        <w:spacing w:line="256" w:lineRule="auto"/>
        <w:ind w:left="567" w:hanging="283"/>
        <w:jc w:val="both"/>
        <w:rPr>
          <w:rFonts w:ascii="Times New Roman" w:hAnsi="Times New Roman" w:cs="Times New Roman"/>
          <w:sz w:val="24"/>
          <w:szCs w:val="24"/>
        </w:rPr>
      </w:pPr>
      <w:r w:rsidRPr="00C95AC7">
        <w:rPr>
          <w:rFonts w:ascii="Times New Roman" w:hAnsi="Times New Roman" w:cs="Times New Roman"/>
          <w:sz w:val="24"/>
          <w:szCs w:val="24"/>
        </w:rPr>
        <w:t>Ustawa z dnia  29 sierpnia 1997 r. Ordynacja podatkowa  (</w:t>
      </w:r>
      <w:proofErr w:type="spellStart"/>
      <w:r w:rsidR="00586732">
        <w:rPr>
          <w:rFonts w:ascii="Times New Roman" w:hAnsi="Times New Roman" w:cs="Times New Roman"/>
          <w:sz w:val="24"/>
          <w:szCs w:val="24"/>
        </w:rPr>
        <w:t>t.j</w:t>
      </w:r>
      <w:proofErr w:type="spellEnd"/>
      <w:r w:rsidR="00586732">
        <w:rPr>
          <w:rFonts w:ascii="Times New Roman" w:hAnsi="Times New Roman" w:cs="Times New Roman"/>
          <w:sz w:val="24"/>
          <w:szCs w:val="24"/>
        </w:rPr>
        <w:t xml:space="preserve">. </w:t>
      </w:r>
      <w:r w:rsidRPr="00C95AC7">
        <w:rPr>
          <w:rFonts w:ascii="Times New Roman" w:hAnsi="Times New Roman" w:cs="Times New Roman"/>
          <w:sz w:val="24"/>
          <w:szCs w:val="24"/>
        </w:rPr>
        <w:t>Dz. U. 201</w:t>
      </w:r>
      <w:r w:rsidR="00586732">
        <w:rPr>
          <w:rFonts w:ascii="Times New Roman" w:hAnsi="Times New Roman" w:cs="Times New Roman"/>
          <w:sz w:val="24"/>
          <w:szCs w:val="24"/>
        </w:rPr>
        <w:t>9</w:t>
      </w:r>
      <w:r w:rsidRPr="00C95AC7">
        <w:rPr>
          <w:rFonts w:ascii="Times New Roman" w:hAnsi="Times New Roman" w:cs="Times New Roman"/>
          <w:sz w:val="24"/>
          <w:szCs w:val="24"/>
        </w:rPr>
        <w:t xml:space="preserve"> r. poz. </w:t>
      </w:r>
      <w:r w:rsidR="00586732">
        <w:rPr>
          <w:rFonts w:ascii="Times New Roman" w:hAnsi="Times New Roman" w:cs="Times New Roman"/>
          <w:sz w:val="24"/>
          <w:szCs w:val="24"/>
        </w:rPr>
        <w:t>900 ze zm.</w:t>
      </w:r>
      <w:r w:rsidRPr="00C95AC7">
        <w:rPr>
          <w:rFonts w:ascii="Times New Roman" w:hAnsi="Times New Roman" w:cs="Times New Roman"/>
          <w:sz w:val="24"/>
          <w:szCs w:val="24"/>
        </w:rPr>
        <w:t>).</w:t>
      </w:r>
    </w:p>
    <w:p w:rsidR="003C48D8" w:rsidRPr="00C95AC7" w:rsidRDefault="003C48D8" w:rsidP="003C48D8">
      <w:pPr>
        <w:jc w:val="center"/>
        <w:rPr>
          <w:rFonts w:ascii="Times New Roman" w:hAnsi="Times New Roman" w:cs="Times New Roman"/>
          <w:b/>
          <w:sz w:val="24"/>
          <w:szCs w:val="24"/>
        </w:rPr>
      </w:pPr>
      <w:r w:rsidRPr="00C95AC7">
        <w:rPr>
          <w:rFonts w:ascii="Times New Roman" w:hAnsi="Times New Roman" w:cs="Times New Roman"/>
          <w:b/>
          <w:sz w:val="24"/>
          <w:szCs w:val="24"/>
        </w:rPr>
        <w:t>§ 1</w:t>
      </w:r>
      <w:r w:rsidR="00CB2611">
        <w:rPr>
          <w:rFonts w:ascii="Times New Roman" w:hAnsi="Times New Roman" w:cs="Times New Roman"/>
          <w:b/>
          <w:sz w:val="24"/>
          <w:szCs w:val="24"/>
        </w:rPr>
        <w:t>6</w:t>
      </w:r>
      <w:r w:rsidRPr="00C95AC7">
        <w:rPr>
          <w:rFonts w:ascii="Times New Roman" w:hAnsi="Times New Roman" w:cs="Times New Roman"/>
          <w:b/>
          <w:sz w:val="24"/>
          <w:szCs w:val="24"/>
        </w:rPr>
        <w:t>.</w:t>
      </w:r>
    </w:p>
    <w:p w:rsidR="003C48D8" w:rsidRPr="00C95AC7" w:rsidRDefault="003C48D8" w:rsidP="003C48D8">
      <w:pPr>
        <w:jc w:val="both"/>
        <w:rPr>
          <w:rFonts w:ascii="Times New Roman" w:hAnsi="Times New Roman" w:cs="Times New Roman"/>
          <w:sz w:val="24"/>
          <w:szCs w:val="24"/>
        </w:rPr>
      </w:pPr>
      <w:r w:rsidRPr="00C95AC7">
        <w:rPr>
          <w:rFonts w:ascii="Times New Roman" w:hAnsi="Times New Roman" w:cs="Times New Roman"/>
          <w:sz w:val="24"/>
          <w:szCs w:val="24"/>
        </w:rPr>
        <w:t>Spory wynikające z realizacji niniejszej umowy rozstrzyga sąd powszechny właściwy według siedziby Wojewody.</w:t>
      </w:r>
    </w:p>
    <w:p w:rsidR="003C48D8" w:rsidRPr="00C95AC7" w:rsidRDefault="003C48D8" w:rsidP="003C48D8">
      <w:pPr>
        <w:jc w:val="center"/>
        <w:rPr>
          <w:rFonts w:ascii="Times New Roman" w:hAnsi="Times New Roman" w:cs="Times New Roman"/>
          <w:b/>
          <w:sz w:val="24"/>
          <w:szCs w:val="24"/>
        </w:rPr>
      </w:pPr>
      <w:r w:rsidRPr="00C95AC7">
        <w:rPr>
          <w:rFonts w:ascii="Times New Roman" w:hAnsi="Times New Roman" w:cs="Times New Roman"/>
          <w:b/>
          <w:sz w:val="24"/>
          <w:szCs w:val="24"/>
        </w:rPr>
        <w:t>§ 1</w:t>
      </w:r>
      <w:r w:rsidR="00CB2611">
        <w:rPr>
          <w:rFonts w:ascii="Times New Roman" w:hAnsi="Times New Roman" w:cs="Times New Roman"/>
          <w:b/>
          <w:sz w:val="24"/>
          <w:szCs w:val="24"/>
        </w:rPr>
        <w:t>7</w:t>
      </w:r>
      <w:r w:rsidRPr="00C95AC7">
        <w:rPr>
          <w:rFonts w:ascii="Times New Roman" w:hAnsi="Times New Roman" w:cs="Times New Roman"/>
          <w:b/>
          <w:sz w:val="24"/>
          <w:szCs w:val="24"/>
        </w:rPr>
        <w:t>.</w:t>
      </w:r>
    </w:p>
    <w:p w:rsidR="003C48D8" w:rsidRPr="00C95AC7" w:rsidRDefault="003C48D8" w:rsidP="003C48D8">
      <w:pPr>
        <w:jc w:val="both"/>
        <w:rPr>
          <w:rFonts w:ascii="Times New Roman" w:hAnsi="Times New Roman" w:cs="Times New Roman"/>
          <w:sz w:val="24"/>
          <w:szCs w:val="24"/>
        </w:rPr>
      </w:pPr>
      <w:r w:rsidRPr="00C95AC7">
        <w:rPr>
          <w:rFonts w:ascii="Times New Roman" w:hAnsi="Times New Roman" w:cs="Times New Roman"/>
          <w:sz w:val="24"/>
          <w:szCs w:val="24"/>
        </w:rPr>
        <w:t>Niniejsza umowa została sporządzona w dwóch jednobrzmiących egzemplarzach, po jednym dla każdej ze Stron.</w:t>
      </w:r>
    </w:p>
    <w:p w:rsidR="003C48D8" w:rsidRPr="00C95AC7" w:rsidRDefault="003C48D8" w:rsidP="003C48D8">
      <w:pPr>
        <w:jc w:val="center"/>
        <w:rPr>
          <w:rFonts w:ascii="Times New Roman" w:hAnsi="Times New Roman" w:cs="Times New Roman"/>
          <w:b/>
          <w:sz w:val="24"/>
          <w:szCs w:val="24"/>
        </w:rPr>
      </w:pPr>
      <w:r w:rsidRPr="00C95AC7">
        <w:rPr>
          <w:rFonts w:ascii="Times New Roman" w:hAnsi="Times New Roman" w:cs="Times New Roman"/>
          <w:b/>
          <w:sz w:val="24"/>
          <w:szCs w:val="24"/>
        </w:rPr>
        <w:t>§ 1</w:t>
      </w:r>
      <w:r w:rsidR="00CB2611">
        <w:rPr>
          <w:rFonts w:ascii="Times New Roman" w:hAnsi="Times New Roman" w:cs="Times New Roman"/>
          <w:b/>
          <w:sz w:val="24"/>
          <w:szCs w:val="24"/>
        </w:rPr>
        <w:t>8</w:t>
      </w:r>
      <w:r w:rsidRPr="00C95AC7">
        <w:rPr>
          <w:rFonts w:ascii="Times New Roman" w:hAnsi="Times New Roman" w:cs="Times New Roman"/>
          <w:b/>
          <w:sz w:val="24"/>
          <w:szCs w:val="24"/>
        </w:rPr>
        <w:t>.</w:t>
      </w:r>
    </w:p>
    <w:p w:rsidR="003C48D8" w:rsidRPr="00C95AC7" w:rsidRDefault="003C48D8" w:rsidP="003C48D8">
      <w:pPr>
        <w:jc w:val="both"/>
        <w:rPr>
          <w:rFonts w:ascii="Times New Roman" w:hAnsi="Times New Roman" w:cs="Times New Roman"/>
          <w:sz w:val="24"/>
          <w:szCs w:val="24"/>
        </w:rPr>
      </w:pPr>
      <w:r w:rsidRPr="00C95AC7">
        <w:rPr>
          <w:rFonts w:ascii="Times New Roman" w:hAnsi="Times New Roman" w:cs="Times New Roman"/>
          <w:sz w:val="24"/>
          <w:szCs w:val="24"/>
        </w:rPr>
        <w:t>Umowa wchodzi w życie z dniem podpisania przez obie Strony.</w:t>
      </w:r>
    </w:p>
    <w:p w:rsidR="003C48D8" w:rsidRPr="00C95AC7" w:rsidRDefault="003C48D8" w:rsidP="003C48D8">
      <w:pPr>
        <w:jc w:val="both"/>
        <w:rPr>
          <w:rFonts w:ascii="Times New Roman" w:hAnsi="Times New Roman" w:cs="Times New Roman"/>
          <w:sz w:val="24"/>
          <w:szCs w:val="24"/>
        </w:rPr>
      </w:pPr>
    </w:p>
    <w:p w:rsidR="003C48D8" w:rsidRPr="00C95AC7" w:rsidRDefault="003C48D8" w:rsidP="003C48D8">
      <w:pPr>
        <w:jc w:val="center"/>
        <w:rPr>
          <w:rFonts w:ascii="Times New Roman" w:hAnsi="Times New Roman" w:cs="Times New Roman"/>
          <w:b/>
          <w:sz w:val="24"/>
          <w:szCs w:val="24"/>
        </w:rPr>
      </w:pPr>
      <w:r w:rsidRPr="00C95AC7">
        <w:rPr>
          <w:rFonts w:ascii="Times New Roman" w:hAnsi="Times New Roman" w:cs="Times New Roman"/>
          <w:b/>
          <w:sz w:val="24"/>
          <w:szCs w:val="24"/>
        </w:rPr>
        <w:t xml:space="preserve">§ </w:t>
      </w:r>
      <w:r w:rsidR="00CB2611">
        <w:rPr>
          <w:rFonts w:ascii="Times New Roman" w:hAnsi="Times New Roman" w:cs="Times New Roman"/>
          <w:b/>
          <w:sz w:val="24"/>
          <w:szCs w:val="24"/>
        </w:rPr>
        <w:t>19</w:t>
      </w:r>
      <w:r w:rsidRPr="00C95AC7">
        <w:rPr>
          <w:rFonts w:ascii="Times New Roman" w:hAnsi="Times New Roman" w:cs="Times New Roman"/>
          <w:b/>
          <w:sz w:val="24"/>
          <w:szCs w:val="24"/>
        </w:rPr>
        <w:t>.</w:t>
      </w:r>
    </w:p>
    <w:p w:rsidR="003C48D8" w:rsidRPr="00C95AC7" w:rsidRDefault="003C48D8" w:rsidP="003C48D8">
      <w:pPr>
        <w:jc w:val="both"/>
        <w:rPr>
          <w:rFonts w:ascii="Times New Roman" w:hAnsi="Times New Roman" w:cs="Times New Roman"/>
          <w:sz w:val="24"/>
          <w:szCs w:val="24"/>
        </w:rPr>
      </w:pPr>
      <w:r w:rsidRPr="00C95AC7">
        <w:rPr>
          <w:rFonts w:ascii="Times New Roman" w:hAnsi="Times New Roman" w:cs="Times New Roman"/>
          <w:sz w:val="24"/>
          <w:szCs w:val="24"/>
        </w:rPr>
        <w:t>Integralną część niniejszej umowy stanowią załączniki:</w:t>
      </w:r>
    </w:p>
    <w:p w:rsidR="003C48D8" w:rsidRPr="00C95AC7" w:rsidRDefault="003C48D8" w:rsidP="003C48D8">
      <w:pPr>
        <w:jc w:val="both"/>
        <w:rPr>
          <w:rFonts w:ascii="Times New Roman" w:hAnsi="Times New Roman" w:cs="Times New Roman"/>
          <w:sz w:val="24"/>
          <w:szCs w:val="24"/>
        </w:rPr>
      </w:pPr>
      <w:r w:rsidRPr="00C95AC7">
        <w:rPr>
          <w:rFonts w:ascii="Times New Roman" w:hAnsi="Times New Roman" w:cs="Times New Roman"/>
          <w:sz w:val="24"/>
          <w:szCs w:val="24"/>
        </w:rPr>
        <w:t>Zał. nr 1 – Wniosek o dofinansowanie realizacji projektu ze środków Funduszu Dróg Samorządowych;</w:t>
      </w:r>
    </w:p>
    <w:p w:rsidR="003C48D8" w:rsidRPr="00C95AC7" w:rsidRDefault="003C48D8" w:rsidP="003C48D8">
      <w:pPr>
        <w:jc w:val="both"/>
        <w:rPr>
          <w:rFonts w:ascii="Times New Roman" w:hAnsi="Times New Roman" w:cs="Times New Roman"/>
          <w:sz w:val="24"/>
          <w:szCs w:val="24"/>
        </w:rPr>
      </w:pPr>
      <w:r w:rsidRPr="00C95AC7">
        <w:rPr>
          <w:rFonts w:ascii="Times New Roman" w:hAnsi="Times New Roman" w:cs="Times New Roman"/>
          <w:sz w:val="24"/>
          <w:szCs w:val="24"/>
        </w:rPr>
        <w:t xml:space="preserve">Zał. nr 2 – Harmonogram rzeczowo </w:t>
      </w:r>
      <w:r w:rsidR="00586732">
        <w:rPr>
          <w:rFonts w:ascii="Times New Roman" w:hAnsi="Times New Roman" w:cs="Times New Roman"/>
          <w:sz w:val="24"/>
          <w:szCs w:val="24"/>
        </w:rPr>
        <w:t>–</w:t>
      </w:r>
      <w:r w:rsidRPr="00C95AC7">
        <w:rPr>
          <w:rFonts w:ascii="Times New Roman" w:hAnsi="Times New Roman" w:cs="Times New Roman"/>
          <w:sz w:val="24"/>
          <w:szCs w:val="24"/>
        </w:rPr>
        <w:t xml:space="preserve"> finansowy</w:t>
      </w:r>
      <w:r w:rsidR="00586732">
        <w:rPr>
          <w:rFonts w:ascii="Times New Roman" w:hAnsi="Times New Roman" w:cs="Times New Roman"/>
          <w:sz w:val="24"/>
          <w:szCs w:val="24"/>
        </w:rPr>
        <w:t xml:space="preserve"> Zadania</w:t>
      </w:r>
      <w:r w:rsidRPr="00C95AC7">
        <w:rPr>
          <w:rFonts w:ascii="Times New Roman" w:hAnsi="Times New Roman" w:cs="Times New Roman"/>
          <w:sz w:val="24"/>
          <w:szCs w:val="24"/>
        </w:rPr>
        <w:t>;</w:t>
      </w:r>
    </w:p>
    <w:p w:rsidR="00C15B59" w:rsidRPr="00C95AC7" w:rsidRDefault="00C15B59" w:rsidP="003C48D8">
      <w:pPr>
        <w:jc w:val="both"/>
        <w:rPr>
          <w:rFonts w:ascii="Times New Roman" w:hAnsi="Times New Roman" w:cs="Times New Roman"/>
          <w:sz w:val="24"/>
          <w:szCs w:val="24"/>
        </w:rPr>
      </w:pPr>
      <w:r w:rsidRPr="00C95AC7">
        <w:rPr>
          <w:rFonts w:ascii="Times New Roman" w:hAnsi="Times New Roman" w:cs="Times New Roman"/>
          <w:sz w:val="24"/>
          <w:szCs w:val="24"/>
        </w:rPr>
        <w:t xml:space="preserve">Zał. Nr 3 – Harmonogram </w:t>
      </w:r>
      <w:r w:rsidR="00E118B4" w:rsidRPr="00C95AC7">
        <w:rPr>
          <w:rFonts w:ascii="Times New Roman" w:hAnsi="Times New Roman" w:cs="Times New Roman"/>
          <w:sz w:val="24"/>
          <w:szCs w:val="24"/>
        </w:rPr>
        <w:t>przekazywania środków FDS na zadanie</w:t>
      </w:r>
      <w:r w:rsidRPr="00C95AC7">
        <w:rPr>
          <w:rFonts w:ascii="Times New Roman" w:hAnsi="Times New Roman" w:cs="Times New Roman"/>
          <w:sz w:val="24"/>
          <w:szCs w:val="24"/>
        </w:rPr>
        <w:t>;</w:t>
      </w:r>
    </w:p>
    <w:p w:rsidR="003C48D8" w:rsidRPr="00C95AC7" w:rsidRDefault="00C15B59" w:rsidP="003C48D8">
      <w:pPr>
        <w:jc w:val="both"/>
        <w:rPr>
          <w:rFonts w:ascii="Times New Roman" w:hAnsi="Times New Roman" w:cs="Times New Roman"/>
          <w:sz w:val="24"/>
          <w:szCs w:val="24"/>
        </w:rPr>
      </w:pPr>
      <w:r w:rsidRPr="00C95AC7">
        <w:rPr>
          <w:rFonts w:ascii="Times New Roman" w:hAnsi="Times New Roman" w:cs="Times New Roman"/>
          <w:sz w:val="24"/>
          <w:szCs w:val="24"/>
        </w:rPr>
        <w:t>Zał. nr 4</w:t>
      </w:r>
      <w:r w:rsidR="003C48D8" w:rsidRPr="00C95AC7">
        <w:rPr>
          <w:rFonts w:ascii="Times New Roman" w:hAnsi="Times New Roman" w:cs="Times New Roman"/>
          <w:sz w:val="24"/>
          <w:szCs w:val="24"/>
        </w:rPr>
        <w:t xml:space="preserve"> </w:t>
      </w:r>
      <w:r w:rsidR="00C615BC" w:rsidRPr="00C95AC7">
        <w:rPr>
          <w:rFonts w:ascii="Times New Roman" w:hAnsi="Times New Roman" w:cs="Times New Roman"/>
          <w:sz w:val="24"/>
          <w:szCs w:val="24"/>
        </w:rPr>
        <w:t>– Wzór wniosku o wypłatę dofinansowania</w:t>
      </w:r>
      <w:r w:rsidR="003C48D8" w:rsidRPr="00C95AC7">
        <w:rPr>
          <w:rFonts w:ascii="Times New Roman" w:hAnsi="Times New Roman" w:cs="Times New Roman"/>
          <w:sz w:val="24"/>
          <w:szCs w:val="24"/>
        </w:rPr>
        <w:t>;</w:t>
      </w:r>
    </w:p>
    <w:p w:rsidR="003C48D8" w:rsidRPr="00C95AC7" w:rsidRDefault="00C15B59" w:rsidP="003C48D8">
      <w:pPr>
        <w:jc w:val="both"/>
        <w:rPr>
          <w:rFonts w:ascii="Times New Roman" w:hAnsi="Times New Roman" w:cs="Times New Roman"/>
          <w:sz w:val="24"/>
          <w:szCs w:val="24"/>
        </w:rPr>
      </w:pPr>
      <w:r w:rsidRPr="00C95AC7">
        <w:rPr>
          <w:rFonts w:ascii="Times New Roman" w:hAnsi="Times New Roman" w:cs="Times New Roman"/>
          <w:sz w:val="24"/>
          <w:szCs w:val="24"/>
        </w:rPr>
        <w:t>Zał. nr 5</w:t>
      </w:r>
      <w:r w:rsidR="003C48D8" w:rsidRPr="00C95AC7">
        <w:rPr>
          <w:rFonts w:ascii="Times New Roman" w:hAnsi="Times New Roman" w:cs="Times New Roman"/>
          <w:sz w:val="24"/>
          <w:szCs w:val="24"/>
        </w:rPr>
        <w:t xml:space="preserve"> – Wzór zestawienia wykonanych robót;</w:t>
      </w:r>
    </w:p>
    <w:p w:rsidR="003C48D8" w:rsidRPr="00C95AC7" w:rsidRDefault="00C15B59" w:rsidP="003C48D8">
      <w:pPr>
        <w:jc w:val="both"/>
        <w:rPr>
          <w:rFonts w:ascii="Times New Roman" w:hAnsi="Times New Roman" w:cs="Times New Roman"/>
          <w:sz w:val="24"/>
          <w:szCs w:val="24"/>
        </w:rPr>
      </w:pPr>
      <w:r w:rsidRPr="00C95AC7">
        <w:rPr>
          <w:rFonts w:ascii="Times New Roman" w:hAnsi="Times New Roman" w:cs="Times New Roman"/>
          <w:sz w:val="24"/>
          <w:szCs w:val="24"/>
        </w:rPr>
        <w:t>Zał. nr 6</w:t>
      </w:r>
      <w:r w:rsidR="003C48D8" w:rsidRPr="00C95AC7">
        <w:rPr>
          <w:rFonts w:ascii="Times New Roman" w:hAnsi="Times New Roman" w:cs="Times New Roman"/>
          <w:sz w:val="24"/>
          <w:szCs w:val="24"/>
        </w:rPr>
        <w:t xml:space="preserve"> – Wzór </w:t>
      </w:r>
      <w:r w:rsidR="00AB2210" w:rsidRPr="00C95AC7">
        <w:rPr>
          <w:rFonts w:ascii="Times New Roman" w:hAnsi="Times New Roman" w:cs="Times New Roman"/>
          <w:sz w:val="24"/>
          <w:szCs w:val="24"/>
        </w:rPr>
        <w:t xml:space="preserve">rozliczenia </w:t>
      </w:r>
      <w:r w:rsidR="00586732">
        <w:rPr>
          <w:rFonts w:ascii="Times New Roman" w:hAnsi="Times New Roman" w:cs="Times New Roman"/>
          <w:sz w:val="24"/>
          <w:szCs w:val="24"/>
        </w:rPr>
        <w:t xml:space="preserve">dofinansowania </w:t>
      </w:r>
      <w:r w:rsidR="00AB2210" w:rsidRPr="00C95AC7">
        <w:rPr>
          <w:rFonts w:ascii="Times New Roman" w:hAnsi="Times New Roman" w:cs="Times New Roman"/>
          <w:sz w:val="24"/>
          <w:szCs w:val="24"/>
        </w:rPr>
        <w:t>w zakresie rzeczowym i finansowym z realizacji zadania.</w:t>
      </w:r>
      <w:r w:rsidR="003C48D8" w:rsidRPr="00C95AC7">
        <w:rPr>
          <w:rFonts w:ascii="Times New Roman" w:hAnsi="Times New Roman" w:cs="Times New Roman"/>
          <w:sz w:val="24"/>
          <w:szCs w:val="24"/>
        </w:rPr>
        <w:t xml:space="preserve"> </w:t>
      </w:r>
    </w:p>
    <w:p w:rsidR="003C48D8" w:rsidRPr="00C95AC7" w:rsidRDefault="003C48D8" w:rsidP="003C48D8">
      <w:pPr>
        <w:jc w:val="both"/>
        <w:rPr>
          <w:rFonts w:ascii="Times New Roman" w:hAnsi="Times New Roman" w:cs="Times New Roman"/>
          <w:sz w:val="24"/>
          <w:szCs w:val="24"/>
        </w:rPr>
      </w:pPr>
    </w:p>
    <w:p w:rsidR="003C48D8" w:rsidRPr="00C95AC7" w:rsidRDefault="003C48D8" w:rsidP="003C48D8">
      <w:pPr>
        <w:overflowPunct w:val="0"/>
        <w:autoSpaceDE w:val="0"/>
        <w:autoSpaceDN w:val="0"/>
        <w:rPr>
          <w:rFonts w:ascii="Times New Roman" w:hAnsi="Times New Roman" w:cs="Times New Roman"/>
          <w:sz w:val="24"/>
          <w:szCs w:val="24"/>
        </w:rPr>
      </w:pPr>
    </w:p>
    <w:p w:rsidR="003C48D8" w:rsidRPr="00C95AC7" w:rsidRDefault="003C48D8" w:rsidP="003C48D8">
      <w:pPr>
        <w:overflowPunct w:val="0"/>
        <w:autoSpaceDE w:val="0"/>
        <w:autoSpaceDN w:val="0"/>
        <w:rPr>
          <w:rFonts w:ascii="Times New Roman" w:hAnsi="Times New Roman" w:cs="Times New Roman"/>
          <w:b/>
          <w:sz w:val="24"/>
          <w:szCs w:val="24"/>
        </w:rPr>
      </w:pPr>
      <w:r w:rsidRPr="00C95AC7">
        <w:rPr>
          <w:rFonts w:ascii="Times New Roman" w:hAnsi="Times New Roman" w:cs="Times New Roman"/>
          <w:b/>
          <w:sz w:val="24"/>
          <w:szCs w:val="24"/>
        </w:rPr>
        <w:t xml:space="preserve"> </w:t>
      </w:r>
      <w:r w:rsidR="00C95AC7">
        <w:rPr>
          <w:rFonts w:ascii="Times New Roman" w:hAnsi="Times New Roman" w:cs="Times New Roman"/>
          <w:b/>
          <w:sz w:val="24"/>
          <w:szCs w:val="24"/>
        </w:rPr>
        <w:t>W</w:t>
      </w:r>
      <w:r w:rsidRPr="00C95AC7">
        <w:rPr>
          <w:rFonts w:ascii="Times New Roman" w:hAnsi="Times New Roman" w:cs="Times New Roman"/>
          <w:b/>
          <w:sz w:val="24"/>
          <w:szCs w:val="24"/>
        </w:rPr>
        <w:t>ojewoda Świętokrzyski                                                 </w:t>
      </w:r>
      <w:r w:rsidR="008B511F">
        <w:rPr>
          <w:rFonts w:ascii="Times New Roman" w:hAnsi="Times New Roman" w:cs="Times New Roman"/>
          <w:b/>
          <w:sz w:val="24"/>
          <w:szCs w:val="24"/>
        </w:rPr>
        <w:t>                         </w:t>
      </w:r>
      <w:r w:rsidRPr="00C95AC7">
        <w:rPr>
          <w:rFonts w:ascii="Times New Roman" w:hAnsi="Times New Roman" w:cs="Times New Roman"/>
          <w:b/>
          <w:sz w:val="24"/>
          <w:szCs w:val="24"/>
        </w:rPr>
        <w:t xml:space="preserve"> Beneficjent </w:t>
      </w:r>
    </w:p>
    <w:p w:rsidR="008B511F" w:rsidRDefault="003C48D8" w:rsidP="003C48D8">
      <w:pPr>
        <w:overflowPunct w:val="0"/>
        <w:autoSpaceDE w:val="0"/>
        <w:autoSpaceDN w:val="0"/>
        <w:rPr>
          <w:rFonts w:ascii="Times New Roman" w:hAnsi="Times New Roman" w:cs="Times New Roman"/>
          <w:sz w:val="24"/>
          <w:szCs w:val="24"/>
        </w:rPr>
      </w:pPr>
      <w:r w:rsidRPr="00C95AC7">
        <w:rPr>
          <w:rFonts w:ascii="Times New Roman" w:hAnsi="Times New Roman" w:cs="Times New Roman"/>
          <w:sz w:val="24"/>
          <w:szCs w:val="24"/>
        </w:rPr>
        <w:t xml:space="preserve">  </w:t>
      </w:r>
    </w:p>
    <w:p w:rsidR="003C48D8" w:rsidRDefault="003C48D8" w:rsidP="003C48D8">
      <w:pPr>
        <w:overflowPunct w:val="0"/>
        <w:autoSpaceDE w:val="0"/>
        <w:autoSpaceDN w:val="0"/>
        <w:rPr>
          <w:rFonts w:ascii="Times New Roman" w:hAnsi="Times New Roman" w:cs="Times New Roman"/>
          <w:sz w:val="24"/>
          <w:szCs w:val="24"/>
        </w:rPr>
      </w:pPr>
      <w:r w:rsidRPr="00C95AC7">
        <w:rPr>
          <w:rFonts w:ascii="Times New Roman" w:hAnsi="Times New Roman" w:cs="Times New Roman"/>
          <w:sz w:val="24"/>
          <w:szCs w:val="24"/>
        </w:rPr>
        <w:t xml:space="preserve">………………………….....                                            </w:t>
      </w:r>
      <w:r w:rsidR="008B511F">
        <w:rPr>
          <w:rFonts w:ascii="Times New Roman" w:hAnsi="Times New Roman" w:cs="Times New Roman"/>
          <w:sz w:val="24"/>
          <w:szCs w:val="24"/>
        </w:rPr>
        <w:t xml:space="preserve">                       </w:t>
      </w:r>
      <w:r w:rsidRPr="00C95AC7">
        <w:rPr>
          <w:rFonts w:ascii="Times New Roman" w:hAnsi="Times New Roman" w:cs="Times New Roman"/>
          <w:sz w:val="24"/>
          <w:szCs w:val="24"/>
        </w:rPr>
        <w:t xml:space="preserve"> </w:t>
      </w:r>
      <w:r w:rsidR="008B511F">
        <w:rPr>
          <w:rFonts w:ascii="Times New Roman" w:hAnsi="Times New Roman" w:cs="Times New Roman"/>
          <w:sz w:val="24"/>
          <w:szCs w:val="24"/>
        </w:rPr>
        <w:t>………………………</w:t>
      </w:r>
    </w:p>
    <w:p w:rsidR="008B511F" w:rsidRDefault="008B511F" w:rsidP="003C48D8">
      <w:pPr>
        <w:overflowPunct w:val="0"/>
        <w:autoSpaceDE w:val="0"/>
        <w:autoSpaceDN w:val="0"/>
        <w:rPr>
          <w:rFonts w:ascii="Times New Roman" w:hAnsi="Times New Roman" w:cs="Times New Roman"/>
          <w:sz w:val="24"/>
          <w:szCs w:val="24"/>
        </w:rPr>
      </w:pPr>
    </w:p>
    <w:p w:rsidR="008B511F" w:rsidRPr="00C95AC7" w:rsidRDefault="008B511F" w:rsidP="003C48D8">
      <w:pPr>
        <w:overflowPunct w:val="0"/>
        <w:autoSpaceDE w:val="0"/>
        <w:autoSpaceDN w:val="0"/>
        <w:rPr>
          <w:rFonts w:ascii="Times New Roman" w:hAnsi="Times New Roman" w:cs="Times New Roman"/>
          <w:b/>
          <w:sz w:val="24"/>
          <w:szCs w:val="24"/>
        </w:rPr>
      </w:pPr>
    </w:p>
    <w:p w:rsidR="003C48D8" w:rsidRPr="00C95AC7" w:rsidRDefault="003C48D8" w:rsidP="008B511F">
      <w:pPr>
        <w:overflowPunct w:val="0"/>
        <w:autoSpaceDE w:val="0"/>
        <w:autoSpaceDN w:val="0"/>
        <w:ind w:left="5664" w:firstLine="573"/>
        <w:jc w:val="center"/>
        <w:rPr>
          <w:rFonts w:ascii="Times New Roman" w:hAnsi="Times New Roman" w:cs="Times New Roman"/>
          <w:b/>
          <w:sz w:val="24"/>
          <w:szCs w:val="24"/>
        </w:rPr>
      </w:pPr>
      <w:r w:rsidRPr="00C95AC7">
        <w:rPr>
          <w:rFonts w:ascii="Times New Roman" w:hAnsi="Times New Roman" w:cs="Times New Roman"/>
          <w:b/>
          <w:sz w:val="24"/>
          <w:szCs w:val="24"/>
        </w:rPr>
        <w:lastRenderedPageBreak/>
        <w:t xml:space="preserve">Kontrasygnata   Skarbnika </w:t>
      </w:r>
    </w:p>
    <w:p w:rsidR="003C48D8" w:rsidRPr="00C95AC7" w:rsidRDefault="003C48D8" w:rsidP="003C48D8">
      <w:pPr>
        <w:overflowPunct w:val="0"/>
        <w:autoSpaceDE w:val="0"/>
        <w:autoSpaceDN w:val="0"/>
        <w:ind w:left="5664" w:firstLine="708"/>
        <w:jc w:val="center"/>
        <w:rPr>
          <w:rFonts w:ascii="Times New Roman" w:hAnsi="Times New Roman" w:cs="Times New Roman"/>
          <w:b/>
          <w:sz w:val="24"/>
          <w:szCs w:val="24"/>
        </w:rPr>
      </w:pPr>
    </w:p>
    <w:p w:rsidR="003C48D8" w:rsidRPr="00C95AC7" w:rsidRDefault="003C48D8" w:rsidP="003C48D8">
      <w:pPr>
        <w:overflowPunct w:val="0"/>
        <w:autoSpaceDE w:val="0"/>
        <w:autoSpaceDN w:val="0"/>
        <w:ind w:left="5664" w:firstLine="708"/>
        <w:jc w:val="center"/>
        <w:rPr>
          <w:rFonts w:ascii="Times New Roman" w:hAnsi="Times New Roman" w:cs="Times New Roman"/>
          <w:sz w:val="24"/>
          <w:szCs w:val="24"/>
        </w:rPr>
      </w:pPr>
      <w:r w:rsidRPr="00C95AC7">
        <w:rPr>
          <w:rFonts w:ascii="Times New Roman" w:hAnsi="Times New Roman" w:cs="Times New Roman"/>
          <w:sz w:val="24"/>
          <w:szCs w:val="24"/>
        </w:rPr>
        <w:t>………………………….</w:t>
      </w:r>
    </w:p>
    <w:p w:rsidR="00802AE0" w:rsidRPr="00C95AC7" w:rsidRDefault="00802AE0" w:rsidP="00E16170">
      <w:pPr>
        <w:rPr>
          <w:rFonts w:ascii="Times New Roman" w:hAnsi="Times New Roman" w:cs="Times New Roman"/>
          <w:sz w:val="24"/>
          <w:szCs w:val="24"/>
        </w:rPr>
      </w:pPr>
      <w:bookmarkStart w:id="0" w:name="_GoBack"/>
      <w:bookmarkEnd w:id="0"/>
    </w:p>
    <w:sectPr w:rsidR="00802AE0" w:rsidRPr="00C95AC7" w:rsidSect="00B82D5E">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56" w:rsidRDefault="00454456" w:rsidP="00CC358C">
      <w:pPr>
        <w:spacing w:after="0" w:line="240" w:lineRule="auto"/>
      </w:pPr>
      <w:r>
        <w:separator/>
      </w:r>
    </w:p>
  </w:endnote>
  <w:endnote w:type="continuationSeparator" w:id="0">
    <w:p w:rsidR="00454456" w:rsidRDefault="00454456" w:rsidP="00CC3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491774"/>
      <w:docPartObj>
        <w:docPartGallery w:val="Page Numbers (Bottom of Page)"/>
        <w:docPartUnique/>
      </w:docPartObj>
    </w:sdtPr>
    <w:sdtContent>
      <w:p w:rsidR="00CC358C" w:rsidRDefault="004E1140">
        <w:pPr>
          <w:pStyle w:val="Stopka"/>
          <w:jc w:val="center"/>
        </w:pPr>
        <w:r>
          <w:fldChar w:fldCharType="begin"/>
        </w:r>
        <w:r w:rsidR="00CC358C">
          <w:instrText>PAGE   \* MERGEFORMAT</w:instrText>
        </w:r>
        <w:r>
          <w:fldChar w:fldCharType="separate"/>
        </w:r>
        <w:r w:rsidR="001A4A47">
          <w:rPr>
            <w:noProof/>
          </w:rPr>
          <w:t>3</w:t>
        </w:r>
        <w:r>
          <w:fldChar w:fldCharType="end"/>
        </w:r>
      </w:p>
    </w:sdtContent>
  </w:sdt>
  <w:p w:rsidR="00CC358C" w:rsidRDefault="00CC35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56" w:rsidRDefault="00454456" w:rsidP="00CC358C">
      <w:pPr>
        <w:spacing w:after="0" w:line="240" w:lineRule="auto"/>
      </w:pPr>
      <w:r>
        <w:separator/>
      </w:r>
    </w:p>
  </w:footnote>
  <w:footnote w:type="continuationSeparator" w:id="0">
    <w:p w:rsidR="00454456" w:rsidRDefault="00454456" w:rsidP="00CC3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F76"/>
    <w:multiLevelType w:val="hybridMultilevel"/>
    <w:tmpl w:val="6742A42C"/>
    <w:lvl w:ilvl="0" w:tplc="1E4A4A1A">
      <w:start w:val="1"/>
      <w:numFmt w:val="decimal"/>
      <w:lvlText w:val="%1."/>
      <w:lvlJc w:val="left"/>
      <w:pPr>
        <w:ind w:left="1065" w:hanging="705"/>
      </w:pPr>
      <w:rPr>
        <w:rFonts w:hint="default"/>
      </w:rPr>
    </w:lvl>
    <w:lvl w:ilvl="1" w:tplc="FA8EBD3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867996"/>
    <w:multiLevelType w:val="hybridMultilevel"/>
    <w:tmpl w:val="6E481E20"/>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8C448B"/>
    <w:multiLevelType w:val="hybridMultilevel"/>
    <w:tmpl w:val="BD86322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92A354B"/>
    <w:multiLevelType w:val="hybridMultilevel"/>
    <w:tmpl w:val="867815EE"/>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AA17478"/>
    <w:multiLevelType w:val="hybridMultilevel"/>
    <w:tmpl w:val="8C1A24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092165"/>
    <w:multiLevelType w:val="hybridMultilevel"/>
    <w:tmpl w:val="937CA3F6"/>
    <w:lvl w:ilvl="0" w:tplc="0415000F">
      <w:start w:val="1"/>
      <w:numFmt w:val="decimal"/>
      <w:lvlText w:val="%1."/>
      <w:lvlJc w:val="left"/>
      <w:pPr>
        <w:ind w:left="2325" w:hanging="705"/>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nsid w:val="0F1C58CE"/>
    <w:multiLevelType w:val="hybridMultilevel"/>
    <w:tmpl w:val="25605182"/>
    <w:lvl w:ilvl="0" w:tplc="1E4A4A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400199"/>
    <w:multiLevelType w:val="hybridMultilevel"/>
    <w:tmpl w:val="FC38A790"/>
    <w:lvl w:ilvl="0" w:tplc="8FE0EB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3C70AA"/>
    <w:multiLevelType w:val="hybridMultilevel"/>
    <w:tmpl w:val="E85A4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746067"/>
    <w:multiLevelType w:val="hybridMultilevel"/>
    <w:tmpl w:val="350A2F90"/>
    <w:lvl w:ilvl="0" w:tplc="04150011">
      <w:start w:val="1"/>
      <w:numFmt w:val="decimal"/>
      <w:lvlText w:val="%1)"/>
      <w:lvlJc w:val="left"/>
      <w:pPr>
        <w:ind w:left="2700" w:hanging="360"/>
      </w:pPr>
    </w:lvl>
    <w:lvl w:ilvl="1" w:tplc="17BA901E">
      <w:start w:val="1"/>
      <w:numFmt w:val="decimal"/>
      <w:lvlText w:val="%2."/>
      <w:lvlJc w:val="left"/>
      <w:pPr>
        <w:ind w:left="3765" w:hanging="705"/>
      </w:pPr>
      <w:rPr>
        <w:rFonts w:hint="default"/>
      </w:r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0">
    <w:nsid w:val="1AC24122"/>
    <w:multiLevelType w:val="hybridMultilevel"/>
    <w:tmpl w:val="96EA341A"/>
    <w:lvl w:ilvl="0" w:tplc="2BE8CB34">
      <w:start w:val="1"/>
      <w:numFmt w:val="decimal"/>
      <w:lvlText w:val="%1."/>
      <w:lvlJc w:val="left"/>
      <w:pPr>
        <w:ind w:left="36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0C087E"/>
    <w:multiLevelType w:val="hybridMultilevel"/>
    <w:tmpl w:val="0E263AB6"/>
    <w:lvl w:ilvl="0" w:tplc="C0227D2E">
      <w:start w:val="1"/>
      <w:numFmt w:val="decimal"/>
      <w:lvlText w:val="%1."/>
      <w:lvlJc w:val="left"/>
      <w:pPr>
        <w:ind w:left="360" w:hanging="360"/>
      </w:pPr>
      <w:rPr>
        <w:rFonts w:asciiTheme="minorHAnsi" w:eastAsiaTheme="minorHAnsi" w:hAnsiTheme="minorHAnsi" w:cs="Arial" w:hint="default"/>
      </w:rPr>
    </w:lvl>
    <w:lvl w:ilvl="1" w:tplc="70C22062">
      <w:start w:val="1"/>
      <w:numFmt w:val="lowerLetter"/>
      <w:lvlText w:val="%2)"/>
      <w:lvlJc w:val="left"/>
      <w:pPr>
        <w:ind w:left="1425" w:hanging="705"/>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E957BE8"/>
    <w:multiLevelType w:val="hybridMultilevel"/>
    <w:tmpl w:val="ACB66028"/>
    <w:lvl w:ilvl="0" w:tplc="04150011">
      <w:start w:val="1"/>
      <w:numFmt w:val="decimal"/>
      <w:lvlText w:val="%1)"/>
      <w:lvlJc w:val="left"/>
      <w:pPr>
        <w:ind w:left="1065" w:hanging="705"/>
      </w:pPr>
      <w:rPr>
        <w:rFonts w:hint="default"/>
      </w:rPr>
    </w:lvl>
    <w:lvl w:ilvl="1" w:tplc="FA8EBD3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5049F3"/>
    <w:multiLevelType w:val="hybridMultilevel"/>
    <w:tmpl w:val="E982D8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70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CC750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0045CD"/>
    <w:multiLevelType w:val="hybridMultilevel"/>
    <w:tmpl w:val="ED662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6523CE"/>
    <w:multiLevelType w:val="hybridMultilevel"/>
    <w:tmpl w:val="C3763C36"/>
    <w:lvl w:ilvl="0" w:tplc="A9885CE0">
      <w:start w:val="4"/>
      <w:numFmt w:val="decimal"/>
      <w:lvlText w:val="%1."/>
      <w:lvlJc w:val="left"/>
      <w:pPr>
        <w:ind w:left="720" w:hanging="360"/>
      </w:pPr>
      <w:rPr>
        <w:rFonts w:hint="default"/>
      </w:rPr>
    </w:lvl>
    <w:lvl w:ilvl="1" w:tplc="70C22062">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693845"/>
    <w:multiLevelType w:val="hybridMultilevel"/>
    <w:tmpl w:val="AB3CC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84406B8">
      <w:start w:val="1"/>
      <w:numFmt w:val="decimal"/>
      <w:lvlText w:val="%3."/>
      <w:lvlJc w:val="left"/>
      <w:pPr>
        <w:ind w:left="2685" w:hanging="705"/>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A7617D"/>
    <w:multiLevelType w:val="hybridMultilevel"/>
    <w:tmpl w:val="DD00E048"/>
    <w:lvl w:ilvl="0" w:tplc="5AFAC5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4A611F"/>
    <w:multiLevelType w:val="hybridMultilevel"/>
    <w:tmpl w:val="FB1C2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EE1781"/>
    <w:multiLevelType w:val="hybridMultilevel"/>
    <w:tmpl w:val="C13A54AA"/>
    <w:lvl w:ilvl="0" w:tplc="0415000F">
      <w:start w:val="1"/>
      <w:numFmt w:val="decimal"/>
      <w:lvlText w:val="%1."/>
      <w:lvlJc w:val="left"/>
      <w:pPr>
        <w:ind w:left="2340" w:hanging="360"/>
      </w:pPr>
    </w:lvl>
    <w:lvl w:ilvl="1" w:tplc="04150011">
      <w:start w:val="1"/>
      <w:numFmt w:val="decimal"/>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nsid w:val="3A760CC4"/>
    <w:multiLevelType w:val="hybridMultilevel"/>
    <w:tmpl w:val="4F248D84"/>
    <w:lvl w:ilvl="0" w:tplc="04150017">
      <w:start w:val="1"/>
      <w:numFmt w:val="lowerLetter"/>
      <w:lvlText w:val="%1)"/>
      <w:lvlJc w:val="left"/>
      <w:pPr>
        <w:ind w:left="720" w:hanging="360"/>
      </w:pPr>
    </w:lvl>
    <w:lvl w:ilvl="1" w:tplc="8FE02B4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496E29"/>
    <w:multiLevelType w:val="hybridMultilevel"/>
    <w:tmpl w:val="D1FE77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9375C2"/>
    <w:multiLevelType w:val="hybridMultilevel"/>
    <w:tmpl w:val="41749006"/>
    <w:lvl w:ilvl="0" w:tplc="B90C76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2643EE7"/>
    <w:multiLevelType w:val="hybridMultilevel"/>
    <w:tmpl w:val="CE763208"/>
    <w:lvl w:ilvl="0" w:tplc="04150011">
      <w:start w:val="1"/>
      <w:numFmt w:val="decimal"/>
      <w:lvlText w:val="%1)"/>
      <w:lvlJc w:val="left"/>
      <w:pPr>
        <w:ind w:left="1065" w:hanging="705"/>
      </w:pPr>
      <w:rPr>
        <w:rFonts w:hint="default"/>
      </w:rPr>
    </w:lvl>
    <w:lvl w:ilvl="1" w:tplc="15C0BBD8">
      <w:start w:val="1"/>
      <w:numFmt w:val="decimal"/>
      <w:lvlText w:val="%2)"/>
      <w:lvlJc w:val="left"/>
      <w:pPr>
        <w:ind w:left="1785" w:hanging="705"/>
      </w:pPr>
      <w:rPr>
        <w:rFonts w:hint="default"/>
      </w:rPr>
    </w:lvl>
    <w:lvl w:ilvl="2" w:tplc="936C3970">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196792"/>
    <w:multiLevelType w:val="hybridMultilevel"/>
    <w:tmpl w:val="219A53F4"/>
    <w:lvl w:ilvl="0" w:tplc="0415000F">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437C90"/>
    <w:multiLevelType w:val="hybridMultilevel"/>
    <w:tmpl w:val="D3E6C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1A6F7D"/>
    <w:multiLevelType w:val="hybridMultilevel"/>
    <w:tmpl w:val="B4EC5FFC"/>
    <w:lvl w:ilvl="0" w:tplc="1E4A4A1A">
      <w:start w:val="1"/>
      <w:numFmt w:val="decimal"/>
      <w:lvlText w:val="%1."/>
      <w:lvlJc w:val="left"/>
      <w:pPr>
        <w:ind w:left="1065" w:hanging="705"/>
      </w:pPr>
      <w:rPr>
        <w:rFonts w:hint="default"/>
      </w:rPr>
    </w:lvl>
    <w:lvl w:ilvl="1" w:tplc="04150011">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CD066D"/>
    <w:multiLevelType w:val="hybridMultilevel"/>
    <w:tmpl w:val="71F06C60"/>
    <w:lvl w:ilvl="0" w:tplc="04150011">
      <w:start w:val="1"/>
      <w:numFmt w:val="decimal"/>
      <w:lvlText w:val="%1)"/>
      <w:lvlJc w:val="left"/>
      <w:pPr>
        <w:ind w:left="720" w:hanging="360"/>
      </w:pPr>
    </w:lvl>
    <w:lvl w:ilvl="1" w:tplc="70C22062">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BA0579"/>
    <w:multiLevelType w:val="hybridMultilevel"/>
    <w:tmpl w:val="2B56C76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0F">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39132B"/>
    <w:multiLevelType w:val="hybridMultilevel"/>
    <w:tmpl w:val="E16EC9F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7C6079"/>
    <w:multiLevelType w:val="hybridMultilevel"/>
    <w:tmpl w:val="28640868"/>
    <w:lvl w:ilvl="0" w:tplc="04150011">
      <w:start w:val="1"/>
      <w:numFmt w:val="decimal"/>
      <w:lvlText w:val="%1)"/>
      <w:lvlJc w:val="left"/>
      <w:pPr>
        <w:ind w:left="700" w:hanging="360"/>
      </w:pPr>
      <w:rPr>
        <w:rFonts w:hint="default"/>
        <w:color w:val="auto"/>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nsid w:val="67A74EC3"/>
    <w:multiLevelType w:val="hybridMultilevel"/>
    <w:tmpl w:val="8C1A24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7ED49FB"/>
    <w:multiLevelType w:val="hybridMultilevel"/>
    <w:tmpl w:val="C632E8D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2B408B"/>
    <w:multiLevelType w:val="hybridMultilevel"/>
    <w:tmpl w:val="C4BA99C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431406"/>
    <w:multiLevelType w:val="hybridMultilevel"/>
    <w:tmpl w:val="CDA6F0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13"/>
  </w:num>
  <w:num w:numId="3">
    <w:abstractNumId w:val="24"/>
  </w:num>
  <w:num w:numId="4">
    <w:abstractNumId w:val="8"/>
  </w:num>
  <w:num w:numId="5">
    <w:abstractNumId w:val="34"/>
  </w:num>
  <w:num w:numId="6">
    <w:abstractNumId w:val="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3"/>
  </w:num>
  <w:num w:numId="27">
    <w:abstractNumId w:val="7"/>
  </w:num>
  <w:num w:numId="28">
    <w:abstractNumId w:val="31"/>
  </w:num>
  <w:num w:numId="29">
    <w:abstractNumId w:val="19"/>
  </w:num>
  <w:num w:numId="30">
    <w:abstractNumId w:val="10"/>
  </w:num>
  <w:num w:numId="31">
    <w:abstractNumId w:val="2"/>
  </w:num>
  <w:num w:numId="32">
    <w:abstractNumId w:val="33"/>
  </w:num>
  <w:num w:numId="33">
    <w:abstractNumId w:val="35"/>
  </w:num>
  <w:num w:numId="34">
    <w:abstractNumId w:val="29"/>
  </w:num>
  <w:num w:numId="35">
    <w:abstractNumId w:val="30"/>
  </w:num>
  <w:num w:numId="36">
    <w:abstractNumId w:val="23"/>
  </w:num>
  <w:num w:numId="37">
    <w:abstractNumId w:val="15"/>
  </w:num>
  <w:num w:numId="38">
    <w:abstractNumId w:val="5"/>
  </w:num>
  <w:num w:numId="39">
    <w:abstractNumId w:val="3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02AE0"/>
    <w:rsid w:val="00007434"/>
    <w:rsid w:val="00025434"/>
    <w:rsid w:val="000766FC"/>
    <w:rsid w:val="00107989"/>
    <w:rsid w:val="00111ACE"/>
    <w:rsid w:val="00141495"/>
    <w:rsid w:val="001516F2"/>
    <w:rsid w:val="00162D7F"/>
    <w:rsid w:val="0017755B"/>
    <w:rsid w:val="00192457"/>
    <w:rsid w:val="001A1F0F"/>
    <w:rsid w:val="001A4A47"/>
    <w:rsid w:val="001C2CD4"/>
    <w:rsid w:val="001E0464"/>
    <w:rsid w:val="001E1095"/>
    <w:rsid w:val="001E5D45"/>
    <w:rsid w:val="00200BCC"/>
    <w:rsid w:val="00243245"/>
    <w:rsid w:val="00246BA1"/>
    <w:rsid w:val="00252801"/>
    <w:rsid w:val="0027614A"/>
    <w:rsid w:val="00293BFD"/>
    <w:rsid w:val="00295112"/>
    <w:rsid w:val="002A1920"/>
    <w:rsid w:val="002A24B8"/>
    <w:rsid w:val="002A469E"/>
    <w:rsid w:val="002B0BC8"/>
    <w:rsid w:val="002D29D1"/>
    <w:rsid w:val="00314DA3"/>
    <w:rsid w:val="00321AB7"/>
    <w:rsid w:val="00341D0A"/>
    <w:rsid w:val="00354B77"/>
    <w:rsid w:val="003719B9"/>
    <w:rsid w:val="00371AC9"/>
    <w:rsid w:val="003B2357"/>
    <w:rsid w:val="003B3C53"/>
    <w:rsid w:val="003C48D8"/>
    <w:rsid w:val="003D5A2C"/>
    <w:rsid w:val="003F5649"/>
    <w:rsid w:val="00412FB6"/>
    <w:rsid w:val="00426EB5"/>
    <w:rsid w:val="00454456"/>
    <w:rsid w:val="004673C1"/>
    <w:rsid w:val="00470B93"/>
    <w:rsid w:val="0048293B"/>
    <w:rsid w:val="00482A37"/>
    <w:rsid w:val="00492E64"/>
    <w:rsid w:val="00496E0B"/>
    <w:rsid w:val="004A314B"/>
    <w:rsid w:val="004B0A9A"/>
    <w:rsid w:val="004B28BD"/>
    <w:rsid w:val="004B4A4A"/>
    <w:rsid w:val="004E09DB"/>
    <w:rsid w:val="004E1140"/>
    <w:rsid w:val="0055442F"/>
    <w:rsid w:val="00586732"/>
    <w:rsid w:val="005C7007"/>
    <w:rsid w:val="005F6FCC"/>
    <w:rsid w:val="00617A77"/>
    <w:rsid w:val="0063270F"/>
    <w:rsid w:val="0063316E"/>
    <w:rsid w:val="00646D36"/>
    <w:rsid w:val="00671A30"/>
    <w:rsid w:val="00681FE7"/>
    <w:rsid w:val="00692092"/>
    <w:rsid w:val="006A6100"/>
    <w:rsid w:val="006F6058"/>
    <w:rsid w:val="00716956"/>
    <w:rsid w:val="0074423B"/>
    <w:rsid w:val="007857F3"/>
    <w:rsid w:val="007A4B08"/>
    <w:rsid w:val="007B593A"/>
    <w:rsid w:val="007B63B7"/>
    <w:rsid w:val="007B70AA"/>
    <w:rsid w:val="007C60CB"/>
    <w:rsid w:val="00802AE0"/>
    <w:rsid w:val="00812D2A"/>
    <w:rsid w:val="00844635"/>
    <w:rsid w:val="0084724E"/>
    <w:rsid w:val="008706F9"/>
    <w:rsid w:val="00880364"/>
    <w:rsid w:val="00884507"/>
    <w:rsid w:val="0088583D"/>
    <w:rsid w:val="00892583"/>
    <w:rsid w:val="008B511F"/>
    <w:rsid w:val="008C2EF1"/>
    <w:rsid w:val="008F61BD"/>
    <w:rsid w:val="0091075E"/>
    <w:rsid w:val="00937CA5"/>
    <w:rsid w:val="00951F79"/>
    <w:rsid w:val="0095790D"/>
    <w:rsid w:val="0096448A"/>
    <w:rsid w:val="00965A43"/>
    <w:rsid w:val="00966BC3"/>
    <w:rsid w:val="00967F62"/>
    <w:rsid w:val="009D372C"/>
    <w:rsid w:val="009F5FAA"/>
    <w:rsid w:val="00A0567D"/>
    <w:rsid w:val="00A4298C"/>
    <w:rsid w:val="00A430BC"/>
    <w:rsid w:val="00A46D05"/>
    <w:rsid w:val="00A56D6F"/>
    <w:rsid w:val="00A6713C"/>
    <w:rsid w:val="00A71AF0"/>
    <w:rsid w:val="00A71E4C"/>
    <w:rsid w:val="00A8332A"/>
    <w:rsid w:val="00A84B94"/>
    <w:rsid w:val="00A90764"/>
    <w:rsid w:val="00A93B85"/>
    <w:rsid w:val="00AB2210"/>
    <w:rsid w:val="00AB2D5C"/>
    <w:rsid w:val="00AB6FC7"/>
    <w:rsid w:val="00AD4760"/>
    <w:rsid w:val="00AE1385"/>
    <w:rsid w:val="00B23A1D"/>
    <w:rsid w:val="00B4414D"/>
    <w:rsid w:val="00B52B8C"/>
    <w:rsid w:val="00B639C6"/>
    <w:rsid w:val="00B674FB"/>
    <w:rsid w:val="00B82D5E"/>
    <w:rsid w:val="00B90E1A"/>
    <w:rsid w:val="00B94B6E"/>
    <w:rsid w:val="00BA6424"/>
    <w:rsid w:val="00BB15A9"/>
    <w:rsid w:val="00BB702F"/>
    <w:rsid w:val="00BC255A"/>
    <w:rsid w:val="00BD7B1D"/>
    <w:rsid w:val="00C15B59"/>
    <w:rsid w:val="00C42505"/>
    <w:rsid w:val="00C42B13"/>
    <w:rsid w:val="00C615BC"/>
    <w:rsid w:val="00C77700"/>
    <w:rsid w:val="00C93A50"/>
    <w:rsid w:val="00C946F5"/>
    <w:rsid w:val="00C95AC7"/>
    <w:rsid w:val="00C962F2"/>
    <w:rsid w:val="00C96AE1"/>
    <w:rsid w:val="00C97EAB"/>
    <w:rsid w:val="00CB16B0"/>
    <w:rsid w:val="00CB2611"/>
    <w:rsid w:val="00CB3AEF"/>
    <w:rsid w:val="00CC22A4"/>
    <w:rsid w:val="00CC358C"/>
    <w:rsid w:val="00CD2336"/>
    <w:rsid w:val="00CE4F9D"/>
    <w:rsid w:val="00D11D47"/>
    <w:rsid w:val="00D159CF"/>
    <w:rsid w:val="00D36314"/>
    <w:rsid w:val="00D5386E"/>
    <w:rsid w:val="00D85BC2"/>
    <w:rsid w:val="00D9594B"/>
    <w:rsid w:val="00DA112E"/>
    <w:rsid w:val="00DA1ED3"/>
    <w:rsid w:val="00DA7688"/>
    <w:rsid w:val="00DF2F6B"/>
    <w:rsid w:val="00E0540C"/>
    <w:rsid w:val="00E07F97"/>
    <w:rsid w:val="00E118B4"/>
    <w:rsid w:val="00E16170"/>
    <w:rsid w:val="00E17B8C"/>
    <w:rsid w:val="00E3579E"/>
    <w:rsid w:val="00E64981"/>
    <w:rsid w:val="00EA73D6"/>
    <w:rsid w:val="00EB01B9"/>
    <w:rsid w:val="00EB5928"/>
    <w:rsid w:val="00EC2571"/>
    <w:rsid w:val="00EC27D4"/>
    <w:rsid w:val="00ED046E"/>
    <w:rsid w:val="00F40CC0"/>
    <w:rsid w:val="00F50D5E"/>
    <w:rsid w:val="00F60527"/>
    <w:rsid w:val="00F63E3B"/>
    <w:rsid w:val="00F65147"/>
    <w:rsid w:val="00F80BB7"/>
    <w:rsid w:val="00F83C1B"/>
    <w:rsid w:val="00F86736"/>
    <w:rsid w:val="00F905F9"/>
    <w:rsid w:val="00FA0E8F"/>
    <w:rsid w:val="00FB42BC"/>
    <w:rsid w:val="00FB72EE"/>
    <w:rsid w:val="00FD735D"/>
    <w:rsid w:val="00FE40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D5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6736"/>
    <w:pPr>
      <w:ind w:left="720"/>
      <w:contextualSpacing/>
    </w:pPr>
  </w:style>
  <w:style w:type="character" w:styleId="Hipercze">
    <w:name w:val="Hyperlink"/>
    <w:uiPriority w:val="99"/>
    <w:unhideWhenUsed/>
    <w:rsid w:val="00E17B8C"/>
    <w:rPr>
      <w:color w:val="0000FF"/>
      <w:u w:val="single"/>
    </w:rPr>
  </w:style>
  <w:style w:type="paragraph" w:styleId="Tekstdymka">
    <w:name w:val="Balloon Text"/>
    <w:basedOn w:val="Normalny"/>
    <w:link w:val="TekstdymkaZnak"/>
    <w:uiPriority w:val="99"/>
    <w:semiHidden/>
    <w:unhideWhenUsed/>
    <w:rsid w:val="004673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73C1"/>
    <w:rPr>
      <w:rFonts w:ascii="Segoe UI" w:hAnsi="Segoe UI" w:cs="Segoe UI"/>
      <w:sz w:val="18"/>
      <w:szCs w:val="18"/>
    </w:rPr>
  </w:style>
  <w:style w:type="paragraph" w:styleId="Nagwek">
    <w:name w:val="header"/>
    <w:basedOn w:val="Normalny"/>
    <w:link w:val="NagwekZnak"/>
    <w:uiPriority w:val="99"/>
    <w:unhideWhenUsed/>
    <w:rsid w:val="00CC35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358C"/>
  </w:style>
  <w:style w:type="paragraph" w:styleId="Stopka">
    <w:name w:val="footer"/>
    <w:basedOn w:val="Normalny"/>
    <w:link w:val="StopkaZnak"/>
    <w:uiPriority w:val="99"/>
    <w:unhideWhenUsed/>
    <w:rsid w:val="00CC35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358C"/>
  </w:style>
</w:styles>
</file>

<file path=word/webSettings.xml><?xml version="1.0" encoding="utf-8"?>
<w:webSettings xmlns:r="http://schemas.openxmlformats.org/officeDocument/2006/relationships" xmlns:w="http://schemas.openxmlformats.org/wordprocessingml/2006/main">
  <w:divs>
    <w:div w:id="7695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60001870&amp;min=1" TargetMode="External"/><Relationship Id="rId13" Type="http://schemas.openxmlformats.org/officeDocument/2006/relationships/hyperlink" Target="http://isap.sejm.gov.pl/DetailsServlet?id=WDU20160000290&amp;mi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DetailsServlet?id=WDU20160001440&amp;min=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60000124&amp;min=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ap.sejm.gov.pl/DetailsServlet?id=WDU20160000290&amp;min=1" TargetMode="External"/><Relationship Id="rId4" Type="http://schemas.openxmlformats.org/officeDocument/2006/relationships/settings" Target="settings.xml"/><Relationship Id="rId9" Type="http://schemas.openxmlformats.org/officeDocument/2006/relationships/hyperlink" Target="http://isap.sejm.gov.pl/DetailsServlet?id=WDU20160001440&amp;min=1"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98AC5-0D03-48F9-A2E8-732A9126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3124</Words>
  <Characters>18750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Rusek, Wieslawa</dc:creator>
  <cp:lastModifiedBy>wir01</cp:lastModifiedBy>
  <cp:revision>4</cp:revision>
  <cp:lastPrinted>2019-05-31T08:05:00Z</cp:lastPrinted>
  <dcterms:created xsi:type="dcterms:W3CDTF">2019-06-05T08:04:00Z</dcterms:created>
  <dcterms:modified xsi:type="dcterms:W3CDTF">2019-06-05T08:11:00Z</dcterms:modified>
</cp:coreProperties>
</file>